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2675C83A" w14:textId="441699C1" w:rsidR="00B77F6B" w:rsidRPr="009A6392" w:rsidRDefault="003033B0" w:rsidP="00B77F6B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  <w:lang w:val="kk-KZ"/>
        </w:rPr>
        <w:t>«</w:t>
      </w:r>
      <w:r>
        <w:rPr>
          <w:b/>
          <w:sz w:val="20"/>
          <w:szCs w:val="20"/>
          <w:lang w:val="kk-KZ"/>
        </w:rPr>
        <w:t>Дизайн</w:t>
      </w:r>
      <w:r w:rsidRPr="002655E7">
        <w:rPr>
          <w:b/>
          <w:sz w:val="20"/>
          <w:szCs w:val="20"/>
          <w:lang w:val="kk-KZ"/>
        </w:rPr>
        <w:t xml:space="preserve">» </w:t>
      </w:r>
      <w:r w:rsidR="00B77F6B" w:rsidRPr="00862F89">
        <w:rPr>
          <w:b/>
          <w:sz w:val="20"/>
          <w:szCs w:val="20"/>
          <w:lang w:val="kk-KZ"/>
        </w:rPr>
        <w:t xml:space="preserve"> білім беру бағдарламасы </w:t>
      </w:r>
    </w:p>
    <w:p w14:paraId="08DD5C4C" w14:textId="391EFFE3" w:rsidR="00227FC8" w:rsidRPr="00D07190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2AE74522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0553F9C2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50D8C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5D0EB132" w:rsidR="00150D8C" w:rsidRPr="003F2DC5" w:rsidRDefault="00EB227A" w:rsidP="00150D8C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t>MPGD</w:t>
            </w:r>
            <w:r w:rsidRPr="00D16851">
              <w:rPr>
                <w:sz w:val="22"/>
                <w:szCs w:val="22"/>
              </w:rPr>
              <w:t xml:space="preserve">6307 </w:t>
            </w:r>
            <w:r w:rsidR="00150D8C" w:rsidRPr="001A68D5">
              <w:rPr>
                <w:sz w:val="22"/>
                <w:szCs w:val="22"/>
                <w:lang w:val="kk-KZ"/>
              </w:rPr>
              <w:t>"Графикалық дизайнды оқыту әдістемесі"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28802732" w:rsidR="00150D8C" w:rsidRPr="004C704E" w:rsidRDefault="00150D8C" w:rsidP="00150D8C">
            <w:pPr>
              <w:jc w:val="center"/>
              <w:rPr>
                <w:sz w:val="20"/>
                <w:szCs w:val="20"/>
              </w:rPr>
            </w:pPr>
            <w:r w:rsidRPr="00733F23">
              <w:rPr>
                <w:rStyle w:val="normaltextrun"/>
                <w:b/>
                <w:sz w:val="22"/>
                <w:szCs w:val="22"/>
                <w:shd w:val="clear" w:color="auto" w:fill="FFFFFF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89732C8" w:rsidR="00150D8C" w:rsidRPr="004C704E" w:rsidRDefault="00150D8C" w:rsidP="00150D8C">
            <w:pPr>
              <w:jc w:val="center"/>
              <w:rPr>
                <w:sz w:val="20"/>
                <w:szCs w:val="20"/>
              </w:rPr>
            </w:pPr>
            <w:r w:rsidRPr="00733F2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7D27CBD" w:rsidR="00150D8C" w:rsidRPr="004C704E" w:rsidRDefault="00150D8C" w:rsidP="00150D8C">
            <w:pPr>
              <w:jc w:val="center"/>
              <w:rPr>
                <w:sz w:val="20"/>
                <w:szCs w:val="20"/>
              </w:rPr>
            </w:pPr>
            <w:r w:rsidRPr="00733F2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51E64CC" w:rsidR="00150D8C" w:rsidRPr="004C704E" w:rsidRDefault="00150D8C" w:rsidP="00150D8C">
            <w:pPr>
              <w:jc w:val="center"/>
              <w:rPr>
                <w:sz w:val="20"/>
                <w:szCs w:val="20"/>
                <w:lang w:val="kk-KZ"/>
              </w:rPr>
            </w:pPr>
            <w:r w:rsidRPr="00733F23">
              <w:rPr>
                <w:b/>
                <w:sz w:val="22"/>
                <w:szCs w:val="22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078A7881" w:rsidR="00150D8C" w:rsidRPr="004C704E" w:rsidRDefault="00150D8C" w:rsidP="00150D8C">
            <w:pPr>
              <w:jc w:val="center"/>
              <w:rPr>
                <w:sz w:val="20"/>
                <w:szCs w:val="20"/>
                <w:lang w:val="kk-KZ"/>
              </w:rPr>
            </w:pPr>
            <w:r w:rsidRPr="00733F23">
              <w:rPr>
                <w:b/>
                <w:sz w:val="22"/>
                <w:szCs w:val="22"/>
                <w:lang w:val="kk-KZ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6409691D" w:rsidR="00150D8C" w:rsidRPr="004C704E" w:rsidRDefault="00150D8C" w:rsidP="00150D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33F23">
              <w:rPr>
                <w:b/>
                <w:sz w:val="22"/>
                <w:szCs w:val="22"/>
                <w:lang w:val="kk-KZ"/>
              </w:rPr>
              <w:t>6</w:t>
            </w:r>
          </w:p>
        </w:tc>
      </w:tr>
      <w:tr w:rsidR="003033B0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3033B0" w:rsidRPr="0043016B" w:rsidRDefault="003033B0" w:rsidP="003033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3033B0" w:rsidRPr="00D16851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3033B0" w:rsidRPr="008131FF" w:rsidRDefault="003033B0" w:rsidP="00303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3033B0" w:rsidRPr="00953962" w:rsidRDefault="003033B0" w:rsidP="003033B0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3033B0" w:rsidRPr="008131FF" w:rsidRDefault="003033B0" w:rsidP="003033B0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3033B0" w:rsidRPr="008131FF" w:rsidRDefault="003033B0" w:rsidP="003033B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3033B0" w:rsidRPr="008131FF" w:rsidRDefault="003033B0" w:rsidP="003033B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3033B0" w:rsidRPr="008131FF" w:rsidRDefault="003033B0" w:rsidP="003033B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3033B0" w:rsidRPr="003033B0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0A82362E" w:rsidR="003033B0" w:rsidRPr="003033B0" w:rsidRDefault="003033B0" w:rsidP="00303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3033B0">
              <w:rPr>
                <w:b/>
                <w:bCs/>
                <w:i/>
                <w:iCs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265B6A1D" w:rsidR="003033B0" w:rsidRPr="008F66D7" w:rsidRDefault="006F293C" w:rsidP="003033B0">
            <w:pPr>
              <w:rPr>
                <w:sz w:val="20"/>
                <w:szCs w:val="20"/>
                <w:lang w:val="kk-KZ"/>
              </w:rPr>
            </w:pPr>
            <w:r w:rsidRPr="00196934">
              <w:rPr>
                <w:sz w:val="20"/>
                <w:szCs w:val="20"/>
              </w:rPr>
              <w:t>Теоретикалық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66A2AA8D" w:rsidR="003033B0" w:rsidRPr="008F66D7" w:rsidRDefault="006F293C" w:rsidP="003033B0">
            <w:pPr>
              <w:jc w:val="center"/>
              <w:rPr>
                <w:sz w:val="20"/>
                <w:szCs w:val="20"/>
                <w:lang w:val="kk-KZ"/>
              </w:rPr>
            </w:pPr>
            <w:r w:rsidRPr="00196934">
              <w:rPr>
                <w:sz w:val="20"/>
                <w:szCs w:val="20"/>
              </w:rPr>
              <w:t>Аналитикалық саралау, салыстырмалы талдау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101620F8" w:rsidR="003033B0" w:rsidRPr="006F293C" w:rsidRDefault="006F293C" w:rsidP="003033B0">
            <w:pPr>
              <w:jc w:val="center"/>
              <w:rPr>
                <w:sz w:val="20"/>
                <w:szCs w:val="20"/>
                <w:lang w:val="kk-KZ"/>
              </w:rPr>
            </w:pPr>
            <w:r w:rsidRPr="006F293C">
              <w:rPr>
                <w:sz w:val="20"/>
                <w:szCs w:val="20"/>
                <w:lang w:val="kk-KZ"/>
              </w:rPr>
              <w:t>Түрлі жағдайларға арналған тапсырмалар, дебаттар, ой толқы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C41969" w14:textId="77777777" w:rsidR="004C704E" w:rsidRDefault="004C704E" w:rsidP="003033B0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                  </w:t>
            </w:r>
          </w:p>
          <w:p w14:paraId="5604C460" w14:textId="108BE44B" w:rsidR="003033B0" w:rsidRPr="008F66D7" w:rsidRDefault="004C704E" w:rsidP="003033B0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                 </w:t>
            </w:r>
            <w:r w:rsidR="006F293C" w:rsidRPr="00C474D1">
              <w:rPr>
                <w:sz w:val="20"/>
                <w:szCs w:val="20"/>
              </w:rPr>
              <w:t>Сұрақ-жауап. Жазбаша емтихан</w:t>
            </w:r>
            <w:r w:rsidR="006F293C">
              <w:rPr>
                <w:sz w:val="16"/>
                <w:szCs w:val="16"/>
                <w:lang w:val="kk-KZ"/>
              </w:rPr>
              <w:t xml:space="preserve">        </w:t>
            </w:r>
          </w:p>
        </w:tc>
      </w:tr>
      <w:tr w:rsidR="003033B0" w:rsidRPr="003F2DC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3033B0" w:rsidRPr="003F2DC5" w:rsidRDefault="003033B0" w:rsidP="003033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3777ECF" w:rsidR="003033B0" w:rsidRPr="00F34577" w:rsidRDefault="003033B0" w:rsidP="003033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Жеделов Құрманғазы Оразович  п.ғ.д., асс., профессор.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3033B0" w:rsidRPr="003F2DC5" w:rsidRDefault="003033B0" w:rsidP="003033B0">
            <w:pPr>
              <w:jc w:val="center"/>
              <w:rPr>
                <w:sz w:val="20"/>
                <w:szCs w:val="20"/>
              </w:rPr>
            </w:pPr>
          </w:p>
        </w:tc>
      </w:tr>
      <w:tr w:rsidR="003033B0" w:rsidRPr="003F2DC5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3033B0" w:rsidRPr="003F2DC5" w:rsidRDefault="003033B0" w:rsidP="003033B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0EAE9FFD" w:rsidR="003033B0" w:rsidRPr="00FF3BB2" w:rsidRDefault="003033B0" w:rsidP="003033B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zhedelov61@ mail.ru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3033B0" w:rsidRPr="003F2DC5" w:rsidRDefault="003033B0" w:rsidP="0030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033B0" w:rsidRPr="003F2DC5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3033B0" w:rsidRPr="003F2DC5" w:rsidRDefault="003033B0" w:rsidP="003033B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79878907" w:rsidR="003033B0" w:rsidRPr="00FF3BB2" w:rsidRDefault="003033B0" w:rsidP="003033B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87051877090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3033B0" w:rsidRPr="003F2DC5" w:rsidRDefault="003033B0" w:rsidP="0030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033B0" w:rsidRPr="003F2DC5" w14:paraId="5604C47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3033B0" w:rsidRPr="003F2DC5" w:rsidRDefault="003033B0" w:rsidP="003033B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5FA0CBAD" w:rsidR="003033B0" w:rsidRPr="00FF3BB2" w:rsidRDefault="003033B0" w:rsidP="003033B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693" w:type="dxa"/>
            <w:gridSpan w:val="2"/>
            <w:vMerge/>
          </w:tcPr>
          <w:p w14:paraId="5604C470" w14:textId="77777777" w:rsidR="003033B0" w:rsidRPr="003F2DC5" w:rsidRDefault="003033B0" w:rsidP="0030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033B0" w:rsidRPr="003F2DC5" w14:paraId="5604C475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3033B0" w:rsidRPr="003F2DC5" w:rsidRDefault="003033B0" w:rsidP="003033B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36B288AF" w:rsidR="003033B0" w:rsidRPr="00FF3BB2" w:rsidRDefault="003033B0" w:rsidP="003033B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693" w:type="dxa"/>
            <w:gridSpan w:val="2"/>
            <w:vMerge/>
          </w:tcPr>
          <w:p w14:paraId="5604C474" w14:textId="77777777" w:rsidR="003033B0" w:rsidRPr="003F2DC5" w:rsidRDefault="003033B0" w:rsidP="0030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033B0" w:rsidRPr="003F2DC5" w14:paraId="5604C47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3033B0" w:rsidRPr="003F2DC5" w:rsidRDefault="003033B0" w:rsidP="003033B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A327D6F" w:rsidR="003033B0" w:rsidRPr="00FF3BB2" w:rsidRDefault="003033B0" w:rsidP="003033B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693" w:type="dxa"/>
            <w:gridSpan w:val="2"/>
            <w:vMerge/>
          </w:tcPr>
          <w:p w14:paraId="5604C478" w14:textId="77777777" w:rsidR="003033B0" w:rsidRPr="003F2DC5" w:rsidRDefault="003033B0" w:rsidP="0030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033B0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3033B0" w:rsidRDefault="003033B0" w:rsidP="003033B0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7E02FFAF" w:rsidR="003033B0" w:rsidRPr="00D73188" w:rsidRDefault="003033B0" w:rsidP="004C704E">
            <w:pPr>
              <w:rPr>
                <w:color w:val="FF0000"/>
                <w:sz w:val="16"/>
                <w:szCs w:val="16"/>
              </w:rPr>
            </w:pPr>
          </w:p>
        </w:tc>
      </w:tr>
      <w:tr w:rsidR="003033B0" w:rsidRPr="007B696B" w14:paraId="517E5341" w14:textId="77777777" w:rsidTr="001A6AA6">
        <w:tc>
          <w:tcPr>
            <w:tcW w:w="2411" w:type="dxa"/>
            <w:shd w:val="clear" w:color="auto" w:fill="auto"/>
          </w:tcPr>
          <w:p w14:paraId="15021A06" w14:textId="77777777" w:rsidR="003033B0" w:rsidRPr="001A68D5" w:rsidRDefault="003033B0" w:rsidP="003033B0">
            <w:pPr>
              <w:rPr>
                <w:b/>
                <w:sz w:val="22"/>
                <w:szCs w:val="22"/>
                <w:lang w:val="kk-KZ"/>
              </w:rPr>
            </w:pPr>
            <w:r w:rsidRPr="001A68D5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  <w:p w14:paraId="68374016" w14:textId="77777777" w:rsidR="004C704E" w:rsidRPr="001A68D5" w:rsidRDefault="004C704E" w:rsidP="003033B0">
            <w:pPr>
              <w:rPr>
                <w:b/>
                <w:sz w:val="22"/>
                <w:szCs w:val="22"/>
                <w:lang w:val="kk-KZ"/>
              </w:rPr>
            </w:pPr>
          </w:p>
          <w:p w14:paraId="53DE6BE6" w14:textId="0FD72763" w:rsidR="004C704E" w:rsidRPr="001A68D5" w:rsidRDefault="004C704E" w:rsidP="003033B0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3033B0" w:rsidRPr="00BA4327" w:rsidRDefault="003033B0" w:rsidP="003033B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A4327">
              <w:rPr>
                <w:b/>
                <w:sz w:val="20"/>
                <w:szCs w:val="20"/>
                <w:lang w:val="kk-KZ"/>
              </w:rPr>
              <w:t>Оқытудан күтілетін нәтижелер (ОН)*</w:t>
            </w:r>
          </w:p>
          <w:p w14:paraId="455F7151" w14:textId="034C9BA8" w:rsidR="002F008D" w:rsidRPr="00BA4327" w:rsidRDefault="003033B0" w:rsidP="00BA4327">
            <w:pPr>
              <w:jc w:val="center"/>
              <w:rPr>
                <w:sz w:val="20"/>
                <w:szCs w:val="20"/>
                <w:lang w:val="kk-KZ"/>
              </w:rPr>
            </w:pPr>
            <w:r w:rsidRPr="00BA4327">
              <w:rPr>
                <w:sz w:val="20"/>
                <w:szCs w:val="20"/>
                <w:lang w:val="kk-KZ"/>
              </w:rPr>
              <w:t>Білім алушының пәнді оқу нәтижесінде қол жеткізетін қабілетте</w:t>
            </w:r>
            <w:r w:rsidR="00BA4327">
              <w:rPr>
                <w:sz w:val="20"/>
                <w:szCs w:val="20"/>
                <w:lang w:val="kk-KZ"/>
              </w:rPr>
              <w:t>рін жазып көрсетіңіз:</w:t>
            </w:r>
          </w:p>
          <w:p w14:paraId="63D3F14B" w14:textId="59AA7CBB" w:rsidR="003033B0" w:rsidRPr="00BA4327" w:rsidRDefault="003033B0" w:rsidP="000F7B4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3033B0" w:rsidRPr="00BA4327" w:rsidRDefault="003033B0" w:rsidP="003033B0">
            <w:pPr>
              <w:jc w:val="center"/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</w:pPr>
            <w:r w:rsidRPr="00BA4327"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  <w:p w14:paraId="33C2C14C" w14:textId="35657451" w:rsidR="003033B0" w:rsidRPr="00BA4327" w:rsidRDefault="003033B0" w:rsidP="004C704E">
            <w:pPr>
              <w:jc w:val="center"/>
              <w:rPr>
                <w:sz w:val="20"/>
                <w:szCs w:val="20"/>
                <w:lang w:val="kk-KZ"/>
              </w:rPr>
            </w:pPr>
            <w:r w:rsidRPr="00BA4327">
              <w:rPr>
                <w:sz w:val="20"/>
                <w:szCs w:val="20"/>
                <w:lang w:val="kk-KZ"/>
              </w:rPr>
              <w:t xml:space="preserve">Білім алушылардың ОН (ОН 2-ден кем болмау) </w:t>
            </w:r>
          </w:p>
        </w:tc>
      </w:tr>
      <w:tr w:rsidR="003033B0" w:rsidRPr="00D16851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5C7F5BBD" w:rsidR="003033B0" w:rsidRPr="001A68D5" w:rsidRDefault="006F293C" w:rsidP="00757C57">
            <w:pPr>
              <w:rPr>
                <w:b/>
                <w:sz w:val="22"/>
                <w:szCs w:val="22"/>
                <w:lang w:val="kk-KZ"/>
              </w:rPr>
            </w:pPr>
            <w:r w:rsidRPr="001A68D5">
              <w:rPr>
                <w:sz w:val="22"/>
                <w:szCs w:val="22"/>
                <w:lang w:val="kk-KZ"/>
              </w:rPr>
              <w:t xml:space="preserve">"Графикалық дизайнды оқыту әдістемесі" пәнін оқытудың мақсаты: магистранттарды графикалық дизайнның арнайы пәндерін оқытудың жаңа және заманауи әдістеріне оқыту, олар студенттің көркемдік және шығармашылық әлеуетін ашуға және </w:t>
            </w:r>
            <w:r w:rsidR="00BA4327">
              <w:rPr>
                <w:sz w:val="22"/>
                <w:szCs w:val="22"/>
                <w:lang w:val="kk-KZ"/>
              </w:rPr>
              <w:t xml:space="preserve">графикалық </w:t>
            </w:r>
            <w:r w:rsidRPr="001A68D5">
              <w:rPr>
                <w:sz w:val="22"/>
                <w:szCs w:val="22"/>
                <w:lang w:val="kk-KZ"/>
              </w:rPr>
              <w:t xml:space="preserve">дизайн дағдыларын </w:t>
            </w:r>
            <w:r w:rsidR="00BA4327">
              <w:rPr>
                <w:sz w:val="22"/>
                <w:szCs w:val="22"/>
                <w:lang w:val="kk-KZ"/>
              </w:rPr>
              <w:t xml:space="preserve">студенттерге </w:t>
            </w:r>
            <w:r w:rsidRPr="001A68D5">
              <w:rPr>
                <w:sz w:val="22"/>
                <w:szCs w:val="22"/>
                <w:lang w:val="kk-KZ"/>
              </w:rPr>
              <w:t>үйретуге көмектеседі</w:t>
            </w:r>
            <w:r w:rsidR="00BA4327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5879C474" w14:textId="5811C571" w:rsidR="003033B0" w:rsidRPr="001A68D5" w:rsidRDefault="003033B0" w:rsidP="00D16851">
            <w:pPr>
              <w:jc w:val="both"/>
              <w:rPr>
                <w:sz w:val="22"/>
                <w:szCs w:val="22"/>
                <w:lang w:val="kk-KZ"/>
              </w:rPr>
            </w:pPr>
            <w:r w:rsidRPr="001A68D5">
              <w:rPr>
                <w:rFonts w:ascii="inherit" w:hAnsi="inherit" w:cs="Courier New"/>
                <w:sz w:val="22"/>
                <w:szCs w:val="22"/>
                <w:lang w:val="kk-KZ" w:eastAsia="ru-RU"/>
              </w:rPr>
              <w:t>1</w:t>
            </w:r>
            <w:r w:rsidR="006F293C" w:rsidRPr="001A68D5">
              <w:rPr>
                <w:rFonts w:ascii="inherit" w:hAnsi="inherit" w:cs="Courier New"/>
                <w:sz w:val="22"/>
                <w:szCs w:val="22"/>
                <w:lang w:val="kk-KZ" w:eastAsia="ru-RU"/>
              </w:rPr>
              <w:t>.</w:t>
            </w:r>
            <w:r w:rsidRPr="001A68D5">
              <w:rPr>
                <w:rFonts w:ascii="inherit" w:hAnsi="inherit" w:cs="Courier New"/>
                <w:sz w:val="22"/>
                <w:szCs w:val="22"/>
                <w:lang w:val="kk-KZ" w:eastAsia="ru-RU"/>
              </w:rPr>
              <w:t xml:space="preserve"> OН – </w:t>
            </w:r>
            <w:r w:rsidR="00757C57" w:rsidRPr="001A68D5">
              <w:rPr>
                <w:sz w:val="22"/>
                <w:szCs w:val="22"/>
                <w:lang w:val="kk-KZ"/>
              </w:rPr>
              <w:t xml:space="preserve">"Графикалық дизайнды оқыту әдістемесі" </w:t>
            </w:r>
            <w:r w:rsidR="00757C57">
              <w:rPr>
                <w:sz w:val="22"/>
                <w:szCs w:val="22"/>
                <w:lang w:val="kk-KZ"/>
              </w:rPr>
              <w:t xml:space="preserve">пәнін </w:t>
            </w:r>
            <w:r w:rsidR="001A68D5" w:rsidRPr="001A68D5">
              <w:rPr>
                <w:sz w:val="22"/>
                <w:szCs w:val="22"/>
                <w:lang w:val="kk-KZ"/>
              </w:rPr>
              <w:t xml:space="preserve">теориялық, практикалык негізін түсіндіру;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7C30F96" w14:textId="25656A94" w:rsidR="003033B0" w:rsidRPr="001A68D5" w:rsidRDefault="003033B0" w:rsidP="003033B0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1A68D5"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  <w:t>1.1</w:t>
            </w:r>
            <w:r w:rsidR="001A68D5" w:rsidRPr="001A68D5">
              <w:rPr>
                <w:sz w:val="22"/>
                <w:szCs w:val="22"/>
                <w:lang w:val="kk-KZ"/>
              </w:rPr>
              <w:t xml:space="preserve"> </w:t>
            </w:r>
            <w:r w:rsidRPr="001A68D5"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  <w:t>ҚЖИ</w:t>
            </w:r>
            <w:r w:rsidR="001A68D5" w:rsidRPr="001A68D5"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  <w:t>.</w:t>
            </w:r>
          </w:p>
          <w:p w14:paraId="3139A384" w14:textId="4B1D3928" w:rsidR="003033B0" w:rsidRPr="001A68D5" w:rsidRDefault="001A68D5" w:rsidP="003033B0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1A68D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Қазіргі қоғамда</w:t>
            </w:r>
            <w:r w:rsidRPr="001A68D5">
              <w:rPr>
                <w:sz w:val="22"/>
                <w:szCs w:val="22"/>
                <w:lang w:val="kk-KZ"/>
              </w:rPr>
              <w:t xml:space="preserve"> </w:t>
            </w:r>
            <w:r w:rsidRPr="001A68D5"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  <w:t>б</w:t>
            </w:r>
            <w:r w:rsidR="003033B0" w:rsidRPr="001A68D5"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ілім беру, кәсіптік оқыту және қосымша білім беру саласында педагогикалық қызметті </w:t>
            </w:r>
            <w:r w:rsidR="005C5E55"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  <w:t>жү</w:t>
            </w:r>
            <w:r w:rsidR="003033B0" w:rsidRPr="001A68D5"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  <w:t>зеге асыру</w:t>
            </w:r>
            <w:r w:rsidR="00F956FF"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  <w:t>ды</w:t>
            </w:r>
            <w:r w:rsidRPr="001A68D5"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  <w:t>.</w:t>
            </w:r>
          </w:p>
          <w:p w14:paraId="6DB9BC31" w14:textId="3159B979" w:rsidR="001A68D5" w:rsidRPr="001A68D5" w:rsidRDefault="001A68D5" w:rsidP="00F956FF">
            <w:pPr>
              <w:jc w:val="both"/>
              <w:rPr>
                <w:sz w:val="22"/>
                <w:szCs w:val="22"/>
                <w:lang w:val="kk-KZ"/>
              </w:rPr>
            </w:pPr>
            <w:r w:rsidRPr="001A68D5">
              <w:rPr>
                <w:sz w:val="22"/>
                <w:szCs w:val="22"/>
                <w:lang w:val="kk-KZ"/>
              </w:rPr>
              <w:t xml:space="preserve">1.2 </w:t>
            </w:r>
            <w:r w:rsidR="00F956FF">
              <w:rPr>
                <w:sz w:val="22"/>
                <w:szCs w:val="22"/>
                <w:lang w:val="kk-KZ"/>
              </w:rPr>
              <w:t>Графикалық дизайн</w:t>
            </w:r>
            <w:r w:rsidR="005C5E55">
              <w:rPr>
                <w:sz w:val="22"/>
                <w:szCs w:val="22"/>
                <w:lang w:val="kk-KZ"/>
              </w:rPr>
              <w:t>д</w:t>
            </w:r>
            <w:r w:rsidR="00F956FF">
              <w:rPr>
                <w:sz w:val="22"/>
                <w:szCs w:val="22"/>
                <w:lang w:val="kk-KZ"/>
              </w:rPr>
              <w:t>ы</w:t>
            </w:r>
            <w:r w:rsidR="005C5E55">
              <w:rPr>
                <w:sz w:val="22"/>
                <w:szCs w:val="22"/>
                <w:lang w:val="kk-KZ"/>
              </w:rPr>
              <w:t xml:space="preserve"> оқытудың</w:t>
            </w:r>
            <w:r w:rsidR="00F956FF" w:rsidRPr="001A68D5">
              <w:rPr>
                <w:sz w:val="22"/>
                <w:szCs w:val="22"/>
                <w:lang w:val="kk-KZ"/>
              </w:rPr>
              <w:t xml:space="preserve"> </w:t>
            </w:r>
            <w:r w:rsidRPr="001A68D5">
              <w:rPr>
                <w:sz w:val="22"/>
                <w:szCs w:val="22"/>
                <w:lang w:val="kk-KZ"/>
              </w:rPr>
              <w:t>негізін түсінді</w:t>
            </w:r>
            <w:r w:rsidR="005C5E55">
              <w:rPr>
                <w:sz w:val="22"/>
                <w:szCs w:val="22"/>
                <w:lang w:val="kk-KZ"/>
              </w:rPr>
              <w:t>-</w:t>
            </w:r>
            <w:r w:rsidRPr="001A68D5">
              <w:rPr>
                <w:sz w:val="22"/>
                <w:szCs w:val="22"/>
                <w:lang w:val="kk-KZ"/>
              </w:rPr>
              <w:t>ріп, мақсатты</w:t>
            </w:r>
            <w:r w:rsidR="00F956FF">
              <w:rPr>
                <w:sz w:val="22"/>
                <w:szCs w:val="22"/>
                <w:lang w:val="kk-KZ"/>
              </w:rPr>
              <w:t xml:space="preserve">н, міндетін </w:t>
            </w:r>
            <w:r w:rsidRPr="001A68D5">
              <w:rPr>
                <w:sz w:val="22"/>
                <w:szCs w:val="22"/>
                <w:lang w:val="kk-KZ"/>
              </w:rPr>
              <w:t xml:space="preserve"> жоспарлау</w:t>
            </w:r>
          </w:p>
          <w:p w14:paraId="5272881B" w14:textId="602A5DE7" w:rsidR="003033B0" w:rsidRPr="005C5E55" w:rsidRDefault="001A68D5" w:rsidP="005C5E55">
            <w:pPr>
              <w:jc w:val="both"/>
              <w:rPr>
                <w:sz w:val="22"/>
                <w:szCs w:val="22"/>
                <w:lang w:val="kk-KZ"/>
              </w:rPr>
            </w:pPr>
            <w:r w:rsidRPr="001A68D5">
              <w:rPr>
                <w:sz w:val="22"/>
                <w:szCs w:val="22"/>
                <w:lang w:val="kk-KZ"/>
              </w:rPr>
              <w:t>1.</w:t>
            </w:r>
            <w:r w:rsidR="00F956FF">
              <w:rPr>
                <w:sz w:val="22"/>
                <w:szCs w:val="22"/>
                <w:lang w:val="kk-KZ"/>
              </w:rPr>
              <w:t xml:space="preserve">3 </w:t>
            </w:r>
            <w:r w:rsidRPr="001A68D5">
              <w:rPr>
                <w:sz w:val="22"/>
                <w:szCs w:val="22"/>
                <w:lang w:val="kk-KZ"/>
              </w:rPr>
              <w:t>Жоспарлаудың ұтым</w:t>
            </w:r>
            <w:r w:rsidR="005C5E55">
              <w:rPr>
                <w:sz w:val="22"/>
                <w:szCs w:val="22"/>
                <w:lang w:val="kk-KZ"/>
              </w:rPr>
              <w:t>-</w:t>
            </w:r>
            <w:r w:rsidRPr="001A68D5">
              <w:rPr>
                <w:sz w:val="22"/>
                <w:szCs w:val="22"/>
                <w:lang w:val="kk-KZ"/>
              </w:rPr>
              <w:t>д</w:t>
            </w:r>
            <w:r w:rsidR="005C5E55">
              <w:rPr>
                <w:sz w:val="22"/>
                <w:szCs w:val="22"/>
                <w:lang w:val="kk-KZ"/>
              </w:rPr>
              <w:t>ы жолдарын түсіндіру арқылы оқушыларда</w:t>
            </w:r>
            <w:r w:rsidRPr="001A68D5">
              <w:rPr>
                <w:sz w:val="22"/>
                <w:szCs w:val="22"/>
                <w:lang w:val="kk-KZ"/>
              </w:rPr>
              <w:t xml:space="preserve"> жан-жақты</w:t>
            </w:r>
            <w:r w:rsidR="005C5E55">
              <w:rPr>
                <w:sz w:val="22"/>
                <w:szCs w:val="22"/>
                <w:lang w:val="kk-KZ"/>
              </w:rPr>
              <w:t xml:space="preserve"> шығармашылық</w:t>
            </w:r>
            <w:r w:rsidRPr="001A68D5">
              <w:rPr>
                <w:sz w:val="22"/>
                <w:szCs w:val="22"/>
                <w:lang w:val="kk-KZ"/>
              </w:rPr>
              <w:t xml:space="preserve"> түсінік қалыптастыруға ық</w:t>
            </w:r>
            <w:r w:rsidR="00F956FF">
              <w:rPr>
                <w:sz w:val="22"/>
                <w:szCs w:val="22"/>
                <w:lang w:val="kk-KZ"/>
              </w:rPr>
              <w:t>пал ету заманауи ғылыми-техника</w:t>
            </w:r>
            <w:r w:rsidRPr="001A68D5">
              <w:rPr>
                <w:sz w:val="22"/>
                <w:szCs w:val="22"/>
                <w:lang w:val="kk-KZ"/>
              </w:rPr>
              <w:t>лы</w:t>
            </w:r>
            <w:r w:rsidR="005C5E55">
              <w:rPr>
                <w:sz w:val="22"/>
                <w:szCs w:val="22"/>
                <w:lang w:val="kk-KZ"/>
              </w:rPr>
              <w:t>қ және көркем-мәдени процестерді түсіндіру.</w:t>
            </w:r>
            <w:bookmarkStart w:id="0" w:name="_GoBack"/>
            <w:bookmarkEnd w:id="0"/>
          </w:p>
        </w:tc>
      </w:tr>
      <w:tr w:rsidR="003033B0" w:rsidRPr="00F956FF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3033B0" w:rsidRPr="00A335DF" w:rsidRDefault="003033B0" w:rsidP="0030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1FA8166B" w14:textId="77777777" w:rsidR="00D16851" w:rsidRPr="001A68D5" w:rsidRDefault="003033B0" w:rsidP="00D16851">
            <w:pPr>
              <w:jc w:val="both"/>
              <w:rPr>
                <w:rFonts w:ascii="inherit" w:hAnsi="inherit" w:cs="Courier New"/>
                <w:sz w:val="22"/>
                <w:szCs w:val="22"/>
                <w:lang w:val="kk-KZ" w:eastAsia="ru-RU"/>
              </w:rPr>
            </w:pPr>
            <w:r w:rsidRPr="00E07578">
              <w:rPr>
                <w:sz w:val="22"/>
                <w:szCs w:val="22"/>
                <w:lang w:val="kk-KZ"/>
              </w:rPr>
              <w:t>2.</w:t>
            </w:r>
            <w:r w:rsidRPr="00E07578">
              <w:rPr>
                <w:color w:val="202124"/>
                <w:sz w:val="22"/>
                <w:szCs w:val="22"/>
                <w:lang w:val="kk-KZ"/>
              </w:rPr>
              <w:t xml:space="preserve"> </w:t>
            </w:r>
            <w:r w:rsidR="00D16851" w:rsidRPr="001A68D5">
              <w:rPr>
                <w:sz w:val="22"/>
                <w:szCs w:val="22"/>
                <w:lang w:val="kk-KZ"/>
              </w:rPr>
              <w:t xml:space="preserve">Қазіргі қоғамда </w:t>
            </w:r>
            <w:r w:rsidR="00D16851">
              <w:rPr>
                <w:sz w:val="22"/>
                <w:szCs w:val="22"/>
                <w:lang w:val="kk-KZ"/>
              </w:rPr>
              <w:t>г</w:t>
            </w:r>
            <w:r w:rsidR="00D16851" w:rsidRPr="001A68D5">
              <w:rPr>
                <w:sz w:val="22"/>
                <w:szCs w:val="22"/>
                <w:lang w:val="kk-KZ"/>
              </w:rPr>
              <w:t>рафик</w:t>
            </w:r>
            <w:r w:rsidR="00D16851">
              <w:rPr>
                <w:sz w:val="22"/>
                <w:szCs w:val="22"/>
                <w:lang w:val="kk-KZ"/>
              </w:rPr>
              <w:t xml:space="preserve">алық дизайнды оқыту әдістемесінен </w:t>
            </w:r>
            <w:r w:rsidR="00D16851" w:rsidRPr="001A68D5">
              <w:rPr>
                <w:rFonts w:ascii="inherit" w:hAnsi="inherit" w:cs="Courier New"/>
                <w:sz w:val="22"/>
                <w:szCs w:val="22"/>
                <w:lang w:val="kk-KZ" w:eastAsia="ru-RU"/>
              </w:rPr>
              <w:t>кәсіптік білім беру саласындағы педагогикалық қызметті жүзеге асыруд</w:t>
            </w:r>
            <w:r w:rsidR="00D16851">
              <w:rPr>
                <w:rFonts w:ascii="inherit" w:hAnsi="inherit" w:cs="Courier New"/>
                <w:sz w:val="22"/>
                <w:szCs w:val="22"/>
                <w:lang w:val="kk-KZ" w:eastAsia="ru-RU"/>
              </w:rPr>
              <w:t>ың теориялық негіздерін түсіндір</w:t>
            </w:r>
            <w:r w:rsidR="00D16851" w:rsidRPr="001A68D5">
              <w:rPr>
                <w:rFonts w:ascii="inherit" w:hAnsi="inherit" w:cs="Courier New"/>
                <w:sz w:val="22"/>
                <w:szCs w:val="22"/>
                <w:lang w:val="kk-KZ" w:eastAsia="ru-RU"/>
              </w:rPr>
              <w:t xml:space="preserve">у. </w:t>
            </w:r>
          </w:p>
          <w:p w14:paraId="6E8BBBC9" w14:textId="1611355A" w:rsidR="003033B0" w:rsidRPr="00E07578" w:rsidRDefault="003033B0" w:rsidP="00D16851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</w:pPr>
            <w:r w:rsidRPr="00E07578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DF12CBB" w14:textId="74B08DF7" w:rsidR="00E07578" w:rsidRPr="00E07578" w:rsidRDefault="003033B0" w:rsidP="00E07578">
            <w:pPr>
              <w:jc w:val="both"/>
              <w:rPr>
                <w:sz w:val="20"/>
                <w:szCs w:val="20"/>
                <w:lang w:val="kk-KZ"/>
              </w:rPr>
            </w:pPr>
            <w:r w:rsidRPr="00E07578">
              <w:rPr>
                <w:color w:val="000000"/>
                <w:sz w:val="20"/>
                <w:szCs w:val="20"/>
                <w:lang w:val="kk-KZ"/>
              </w:rPr>
              <w:t>2.1</w:t>
            </w:r>
            <w:r w:rsidR="00E07578" w:rsidRPr="00E07578">
              <w:rPr>
                <w:lang w:val="kk-KZ"/>
              </w:rPr>
              <w:t xml:space="preserve"> </w:t>
            </w:r>
            <w:r w:rsidR="00E07578" w:rsidRPr="00E07578">
              <w:rPr>
                <w:sz w:val="20"/>
                <w:szCs w:val="20"/>
                <w:lang w:val="kk-KZ"/>
              </w:rPr>
              <w:t xml:space="preserve"> Дизайндағы ғылыми тұжырымдамалық көзқара</w:t>
            </w:r>
            <w:r w:rsidR="00F956FF">
              <w:rPr>
                <w:sz w:val="20"/>
                <w:szCs w:val="20"/>
                <w:lang w:val="kk-KZ"/>
              </w:rPr>
              <w:t>-</w:t>
            </w:r>
            <w:r w:rsidR="00E07578" w:rsidRPr="00E07578">
              <w:rPr>
                <w:sz w:val="20"/>
                <w:szCs w:val="20"/>
                <w:lang w:val="kk-KZ"/>
              </w:rPr>
              <w:t>с</w:t>
            </w:r>
            <w:r w:rsidR="00F956FF">
              <w:rPr>
                <w:sz w:val="20"/>
                <w:szCs w:val="20"/>
                <w:lang w:val="kk-KZ"/>
              </w:rPr>
              <w:t>ты</w:t>
            </w:r>
            <w:r w:rsidR="00E07578" w:rsidRPr="00E07578">
              <w:rPr>
                <w:sz w:val="20"/>
                <w:szCs w:val="20"/>
                <w:lang w:val="kk-KZ"/>
              </w:rPr>
              <w:t xml:space="preserve"> дам</w:t>
            </w:r>
            <w:r w:rsidR="00F956FF">
              <w:rPr>
                <w:sz w:val="20"/>
                <w:szCs w:val="20"/>
                <w:lang w:val="kk-KZ"/>
              </w:rPr>
              <w:t>уының тарихы.</w:t>
            </w:r>
            <w:r w:rsidR="00E07578" w:rsidRPr="00E07578">
              <w:rPr>
                <w:sz w:val="20"/>
                <w:szCs w:val="20"/>
                <w:lang w:val="kk-KZ"/>
              </w:rPr>
              <w:t xml:space="preserve"> </w:t>
            </w:r>
          </w:p>
          <w:p w14:paraId="384DE9B6" w14:textId="44F3D2DB" w:rsidR="00E07578" w:rsidRPr="00E07578" w:rsidRDefault="00E07578" w:rsidP="00E07578">
            <w:pPr>
              <w:jc w:val="both"/>
              <w:rPr>
                <w:sz w:val="20"/>
                <w:szCs w:val="20"/>
                <w:lang w:val="kk-KZ"/>
              </w:rPr>
            </w:pPr>
            <w:r w:rsidRPr="00E07578">
              <w:rPr>
                <w:sz w:val="20"/>
                <w:szCs w:val="20"/>
                <w:lang w:val="kk-KZ"/>
              </w:rPr>
              <w:t xml:space="preserve">2.2 </w:t>
            </w:r>
            <w:r w:rsidR="00F956FF">
              <w:rPr>
                <w:rFonts w:ascii="inherit" w:hAnsi="inherit" w:cs="Courier New"/>
                <w:sz w:val="22"/>
                <w:szCs w:val="22"/>
                <w:lang w:val="kk-KZ" w:eastAsia="ru-RU"/>
              </w:rPr>
              <w:t>К</w:t>
            </w:r>
            <w:r w:rsidR="00F956FF" w:rsidRPr="001A68D5">
              <w:rPr>
                <w:rFonts w:ascii="inherit" w:hAnsi="inherit" w:cs="Courier New"/>
                <w:sz w:val="22"/>
                <w:szCs w:val="22"/>
                <w:lang w:val="kk-KZ" w:eastAsia="ru-RU"/>
              </w:rPr>
              <w:t xml:space="preserve">әсіптік білім беру саласындағы </w:t>
            </w:r>
            <w:r w:rsidR="00F956FF">
              <w:rPr>
                <w:rFonts w:ascii="inherit" w:hAnsi="inherit" w:cs="Courier New"/>
                <w:sz w:val="22"/>
                <w:szCs w:val="22"/>
                <w:lang w:val="kk-KZ" w:eastAsia="ru-RU"/>
              </w:rPr>
              <w:t>п</w:t>
            </w:r>
            <w:r w:rsidR="00F956FF" w:rsidRPr="001A68D5">
              <w:rPr>
                <w:rFonts w:ascii="inherit" w:hAnsi="inherit" w:cs="Courier New"/>
                <w:sz w:val="22"/>
                <w:szCs w:val="22"/>
                <w:lang w:val="kk-KZ" w:eastAsia="ru-RU"/>
              </w:rPr>
              <w:t>едагоги</w:t>
            </w:r>
            <w:r w:rsidR="00F956FF">
              <w:rPr>
                <w:rFonts w:ascii="inherit" w:hAnsi="inherit" w:cs="Courier New"/>
                <w:sz w:val="22"/>
                <w:szCs w:val="22"/>
                <w:lang w:val="kk-KZ" w:eastAsia="ru-RU"/>
              </w:rPr>
              <w:t>-</w:t>
            </w:r>
            <w:r w:rsidR="00F956FF" w:rsidRPr="001A68D5">
              <w:rPr>
                <w:rFonts w:ascii="inherit" w:hAnsi="inherit" w:cs="Courier New"/>
                <w:sz w:val="22"/>
                <w:szCs w:val="22"/>
                <w:lang w:val="kk-KZ" w:eastAsia="ru-RU"/>
              </w:rPr>
              <w:t xml:space="preserve">калық қызметті жүзеге </w:t>
            </w:r>
            <w:r w:rsidR="00F956FF" w:rsidRPr="001A68D5">
              <w:rPr>
                <w:rFonts w:ascii="inherit" w:hAnsi="inherit" w:cs="Courier New"/>
                <w:sz w:val="22"/>
                <w:szCs w:val="22"/>
                <w:lang w:val="kk-KZ" w:eastAsia="ru-RU"/>
              </w:rPr>
              <w:lastRenderedPageBreak/>
              <w:t>асыруд</w:t>
            </w:r>
            <w:r w:rsidR="00F956FF">
              <w:rPr>
                <w:rFonts w:ascii="inherit" w:hAnsi="inherit" w:cs="Courier New"/>
                <w:sz w:val="22"/>
                <w:szCs w:val="22"/>
                <w:lang w:val="kk-KZ" w:eastAsia="ru-RU"/>
              </w:rPr>
              <w:t>ың теориялық негіздерін түсін</w:t>
            </w:r>
            <w:r w:rsidR="00F956FF">
              <w:rPr>
                <w:rFonts w:ascii="inherit" w:hAnsi="inherit" w:cs="Courier New"/>
                <w:sz w:val="22"/>
                <w:szCs w:val="22"/>
                <w:lang w:val="kk-KZ" w:eastAsia="ru-RU"/>
              </w:rPr>
              <w:t>уі</w:t>
            </w:r>
            <w:r w:rsidRPr="00E07578">
              <w:rPr>
                <w:sz w:val="20"/>
                <w:szCs w:val="20"/>
                <w:lang w:val="kk-KZ"/>
              </w:rPr>
              <w:t>.</w:t>
            </w:r>
          </w:p>
          <w:p w14:paraId="01B00815" w14:textId="77777777" w:rsidR="003033B0" w:rsidRPr="00E07578" w:rsidRDefault="003033B0" w:rsidP="00303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3033B0" w:rsidRPr="00F956FF" w14:paraId="3950734B" w14:textId="77777777" w:rsidTr="04599562">
        <w:trPr>
          <w:trHeight w:val="84"/>
        </w:trPr>
        <w:tc>
          <w:tcPr>
            <w:tcW w:w="2411" w:type="dxa"/>
            <w:vMerge/>
          </w:tcPr>
          <w:p w14:paraId="7A6DE0DD" w14:textId="77777777" w:rsidR="003033B0" w:rsidRPr="00E07578" w:rsidRDefault="003033B0" w:rsidP="0030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6458780B" w14:textId="4E653F03" w:rsidR="003033B0" w:rsidRPr="00E07578" w:rsidRDefault="003033B0" w:rsidP="00D16851">
            <w:pPr>
              <w:rPr>
                <w:sz w:val="20"/>
                <w:szCs w:val="20"/>
                <w:lang w:val="kk-KZ"/>
              </w:rPr>
            </w:pPr>
            <w:r w:rsidRPr="00E07578">
              <w:rPr>
                <w:sz w:val="20"/>
                <w:szCs w:val="20"/>
                <w:lang w:val="kk-KZ"/>
              </w:rPr>
              <w:t>3.</w:t>
            </w:r>
            <w:r w:rsidR="00E07578" w:rsidRPr="00E07578">
              <w:rPr>
                <w:sz w:val="20"/>
                <w:szCs w:val="20"/>
                <w:lang w:val="kk-KZ"/>
              </w:rPr>
              <w:t xml:space="preserve"> </w:t>
            </w:r>
            <w:r w:rsidR="00D16851" w:rsidRPr="00E07578">
              <w:rPr>
                <w:sz w:val="22"/>
                <w:szCs w:val="22"/>
                <w:lang w:val="kk-KZ"/>
              </w:rPr>
              <w:t xml:space="preserve">"Графикалық дизайнды оқыту әдістемесі" пәнінің </w:t>
            </w:r>
            <w:r w:rsidR="00D16851" w:rsidRPr="00F5060F">
              <w:rPr>
                <w:sz w:val="22"/>
                <w:szCs w:val="22"/>
                <w:lang w:val="kk-KZ"/>
              </w:rPr>
              <w:t>негізгі кезеңдеріне тоқталып, әр кезеңде атқарылатын қызмет түрін үйрету</w:t>
            </w:r>
            <w:r w:rsidR="00D16851" w:rsidRPr="00F5060F">
              <w:rPr>
                <w:rStyle w:val="y2iqfc"/>
                <w:sz w:val="22"/>
                <w:szCs w:val="22"/>
                <w:lang w:val="kk-KZ"/>
              </w:rPr>
              <w:t xml:space="preserve"> заманауи техникалар</w:t>
            </w:r>
            <w:r w:rsidR="00D16851">
              <w:rPr>
                <w:rStyle w:val="y2iqfc"/>
                <w:sz w:val="22"/>
                <w:szCs w:val="22"/>
                <w:lang w:val="kk-KZ"/>
              </w:rPr>
              <w:t>.</w:t>
            </w:r>
            <w:r w:rsidR="00D16851" w:rsidRPr="00F5060F">
              <w:rPr>
                <w:rStyle w:val="y2iqfc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D6AF7BF" w14:textId="6EDB1D74" w:rsidR="00E07578" w:rsidRPr="004976D8" w:rsidRDefault="003033B0" w:rsidP="00E0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E07578">
              <w:rPr>
                <w:color w:val="000000"/>
                <w:sz w:val="20"/>
                <w:szCs w:val="20"/>
                <w:lang w:val="kk-KZ"/>
              </w:rPr>
              <w:t>3.1</w:t>
            </w:r>
            <w:r w:rsidR="00E07578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F956FF">
              <w:rPr>
                <w:color w:val="000000"/>
                <w:sz w:val="20"/>
                <w:szCs w:val="20"/>
                <w:lang w:val="kk-KZ"/>
              </w:rPr>
              <w:t>Д</w:t>
            </w:r>
            <w:r w:rsidR="00E07578" w:rsidRPr="00E07578">
              <w:rPr>
                <w:sz w:val="20"/>
                <w:szCs w:val="20"/>
                <w:lang w:val="kk-KZ"/>
              </w:rPr>
              <w:t>изайнерлік жоба бойынша жұмыс жасау</w:t>
            </w:r>
            <w:r w:rsidR="00F956FF">
              <w:rPr>
                <w:sz w:val="20"/>
                <w:szCs w:val="20"/>
                <w:lang w:val="kk-KZ"/>
              </w:rPr>
              <w:t xml:space="preserve">. </w:t>
            </w:r>
            <w:r w:rsidR="00E07578" w:rsidRPr="004976D8">
              <w:rPr>
                <w:sz w:val="20"/>
                <w:szCs w:val="20"/>
                <w:lang w:val="kk-KZ"/>
              </w:rPr>
              <w:t xml:space="preserve">Технологиядағы дизайн. </w:t>
            </w:r>
          </w:p>
          <w:p w14:paraId="31021E48" w14:textId="54404FDE" w:rsidR="003033B0" w:rsidRPr="00F956FF" w:rsidRDefault="00E07578" w:rsidP="00F95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4976D8">
              <w:rPr>
                <w:sz w:val="20"/>
                <w:szCs w:val="20"/>
                <w:lang w:val="kk-KZ"/>
              </w:rPr>
              <w:t>3.2.</w:t>
            </w:r>
            <w:r w:rsidR="00F956FF">
              <w:rPr>
                <w:sz w:val="20"/>
                <w:szCs w:val="20"/>
                <w:lang w:val="kk-KZ"/>
              </w:rPr>
              <w:t xml:space="preserve"> </w:t>
            </w:r>
            <w:r w:rsidRPr="004976D8">
              <w:rPr>
                <w:sz w:val="20"/>
                <w:szCs w:val="20"/>
                <w:lang w:val="kk-KZ"/>
              </w:rPr>
              <w:t xml:space="preserve">Көркемдік-графикалық, авторлық жұмыстарға </w:t>
            </w:r>
            <w:r w:rsidR="00F956FF">
              <w:rPr>
                <w:sz w:val="20"/>
                <w:szCs w:val="20"/>
                <w:lang w:val="kk-KZ"/>
              </w:rPr>
              <w:t>кететін қаламақыны есептей алуы.</w:t>
            </w:r>
          </w:p>
        </w:tc>
      </w:tr>
      <w:tr w:rsidR="003033B0" w:rsidRPr="00D16851" w14:paraId="0401B6E3" w14:textId="77777777" w:rsidTr="04599562">
        <w:trPr>
          <w:trHeight w:val="76"/>
        </w:trPr>
        <w:tc>
          <w:tcPr>
            <w:tcW w:w="2411" w:type="dxa"/>
            <w:vMerge/>
          </w:tcPr>
          <w:p w14:paraId="1BFECDCB" w14:textId="77777777" w:rsidR="003033B0" w:rsidRPr="00E07578" w:rsidRDefault="003033B0" w:rsidP="0030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929A304" w14:textId="1C6B2A01" w:rsidR="003033B0" w:rsidRPr="00F5060F" w:rsidRDefault="003033B0" w:rsidP="00F5060F">
            <w:pPr>
              <w:jc w:val="both"/>
              <w:rPr>
                <w:sz w:val="20"/>
                <w:szCs w:val="20"/>
                <w:lang w:val="kk-KZ"/>
              </w:rPr>
            </w:pPr>
            <w:r w:rsidRPr="00E07578">
              <w:rPr>
                <w:sz w:val="20"/>
                <w:szCs w:val="20"/>
                <w:lang w:val="kk-KZ"/>
              </w:rPr>
              <w:t>4.</w:t>
            </w:r>
            <w:r w:rsidR="00E07578" w:rsidRPr="00E07578">
              <w:rPr>
                <w:sz w:val="20"/>
                <w:szCs w:val="20"/>
                <w:lang w:val="kk-KZ"/>
              </w:rPr>
              <w:t xml:space="preserve"> </w:t>
            </w:r>
            <w:r w:rsidR="00D16851">
              <w:rPr>
                <w:rStyle w:val="y2iqfc"/>
                <w:sz w:val="22"/>
                <w:szCs w:val="22"/>
                <w:lang w:val="kk-KZ"/>
              </w:rPr>
              <w:t>О</w:t>
            </w:r>
            <w:r w:rsidR="00D16851" w:rsidRPr="00F5060F">
              <w:rPr>
                <w:rStyle w:val="y2iqfc"/>
                <w:sz w:val="22"/>
                <w:szCs w:val="22"/>
                <w:lang w:val="kk-KZ"/>
              </w:rPr>
              <w:t>қытуды ұйымдастыру технологиялары іс-шаралар, білім беру сапасын диагностикалау және бағалау графикалық дизайн пәндеріндегі процесстерді үйрету.</w:t>
            </w:r>
            <w:r w:rsidR="00F5060F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DA3AD77" w14:textId="5DA76D4D" w:rsidR="00F5060F" w:rsidRPr="00F5060F" w:rsidRDefault="003033B0" w:rsidP="00F5060F">
            <w:pPr>
              <w:jc w:val="both"/>
              <w:rPr>
                <w:sz w:val="20"/>
                <w:szCs w:val="20"/>
                <w:lang w:val="kk-KZ"/>
              </w:rPr>
            </w:pPr>
            <w:r w:rsidRPr="00E07578">
              <w:rPr>
                <w:sz w:val="20"/>
                <w:szCs w:val="20"/>
                <w:lang w:val="kk-KZ"/>
              </w:rPr>
              <w:t>4.1</w:t>
            </w:r>
            <w:r w:rsidR="00D16851">
              <w:rPr>
                <w:sz w:val="20"/>
                <w:szCs w:val="20"/>
                <w:lang w:val="kk-KZ"/>
              </w:rPr>
              <w:t xml:space="preserve"> </w:t>
            </w:r>
            <w:r w:rsidR="00F5060F" w:rsidRPr="00F5060F">
              <w:rPr>
                <w:sz w:val="20"/>
                <w:szCs w:val="20"/>
                <w:lang w:val="kk-KZ"/>
              </w:rPr>
              <w:t>Басты</w:t>
            </w:r>
            <w:r w:rsidR="00F5060F" w:rsidRPr="002662EE">
              <w:rPr>
                <w:sz w:val="20"/>
                <w:szCs w:val="20"/>
                <w:lang w:val="kk-KZ"/>
              </w:rPr>
              <w:t xml:space="preserve"> </w:t>
            </w:r>
            <w:r w:rsidR="00F5060F" w:rsidRPr="00F5060F">
              <w:rPr>
                <w:sz w:val="20"/>
                <w:szCs w:val="20"/>
                <w:lang w:val="kk-KZ"/>
              </w:rPr>
              <w:t>заң</w:t>
            </w:r>
            <w:r w:rsidR="00F5060F">
              <w:rPr>
                <w:sz w:val="20"/>
                <w:szCs w:val="20"/>
                <w:lang w:val="kk-KZ"/>
              </w:rPr>
              <w:t>дылықтары,</w:t>
            </w:r>
            <w:r w:rsidR="00F5060F" w:rsidRPr="00F5060F">
              <w:rPr>
                <w:sz w:val="20"/>
                <w:szCs w:val="20"/>
                <w:lang w:val="kk-KZ"/>
              </w:rPr>
              <w:t xml:space="preserve"> ережелер мен құралдар</w:t>
            </w:r>
            <w:r w:rsidR="00F5060F">
              <w:rPr>
                <w:sz w:val="20"/>
                <w:szCs w:val="20"/>
                <w:lang w:val="kk-KZ"/>
              </w:rPr>
              <w:t xml:space="preserve">, </w:t>
            </w:r>
            <w:r w:rsidR="00F5060F" w:rsidRPr="00F5060F">
              <w:rPr>
                <w:sz w:val="20"/>
                <w:szCs w:val="20"/>
                <w:lang w:val="kk-KZ"/>
              </w:rPr>
              <w:t>дизайн түрлері мен функциялары</w:t>
            </w:r>
            <w:r w:rsidR="00F5060F">
              <w:rPr>
                <w:sz w:val="20"/>
                <w:szCs w:val="20"/>
                <w:lang w:val="kk-KZ"/>
              </w:rPr>
              <w:t>,</w:t>
            </w:r>
            <w:r w:rsidR="00F5060F" w:rsidRPr="00F5060F">
              <w:rPr>
                <w:sz w:val="20"/>
                <w:szCs w:val="20"/>
                <w:lang w:val="kk-KZ"/>
              </w:rPr>
              <w:t xml:space="preserve"> заманауи</w:t>
            </w:r>
            <w:r w:rsidR="00F5060F">
              <w:rPr>
                <w:sz w:val="20"/>
                <w:szCs w:val="20"/>
                <w:lang w:val="kk-KZ"/>
              </w:rPr>
              <w:t xml:space="preserve"> </w:t>
            </w:r>
            <w:r w:rsidR="00F5060F" w:rsidRPr="00F5060F">
              <w:rPr>
                <w:sz w:val="20"/>
                <w:szCs w:val="20"/>
                <w:lang w:val="kk-KZ"/>
              </w:rPr>
              <w:t>дизайн тұжырымдамалары;</w:t>
            </w:r>
          </w:p>
          <w:p w14:paraId="6D5F81C1" w14:textId="2D383FF4" w:rsidR="003033B0" w:rsidRPr="00F5060F" w:rsidRDefault="00F5060F" w:rsidP="00D16851">
            <w:pPr>
              <w:jc w:val="both"/>
              <w:rPr>
                <w:sz w:val="20"/>
                <w:szCs w:val="20"/>
                <w:lang w:val="kk-KZ"/>
              </w:rPr>
            </w:pPr>
            <w:r w:rsidRPr="003A0E3D">
              <w:rPr>
                <w:sz w:val="20"/>
                <w:szCs w:val="20"/>
                <w:lang w:val="kk-KZ"/>
              </w:rPr>
              <w:t>4.2</w:t>
            </w:r>
            <w:r w:rsidR="00D16851">
              <w:rPr>
                <w:sz w:val="20"/>
                <w:szCs w:val="20"/>
                <w:lang w:val="kk-KZ"/>
              </w:rPr>
              <w:t xml:space="preserve"> Білім беру</w:t>
            </w:r>
            <w:r w:rsidRPr="003A0E3D">
              <w:rPr>
                <w:sz w:val="20"/>
                <w:szCs w:val="20"/>
                <w:lang w:val="kk-KZ"/>
              </w:rPr>
              <w:t xml:space="preserve"> мәтінін нарық талаптарына сай жаза білу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3033B0" w:rsidRPr="00E07578" w14:paraId="2D269C42" w14:textId="77777777" w:rsidTr="04599562">
        <w:trPr>
          <w:trHeight w:val="76"/>
        </w:trPr>
        <w:tc>
          <w:tcPr>
            <w:tcW w:w="2411" w:type="dxa"/>
            <w:vMerge/>
          </w:tcPr>
          <w:p w14:paraId="50D1D9FC" w14:textId="77777777" w:rsidR="003033B0" w:rsidRPr="00E07578" w:rsidRDefault="003033B0" w:rsidP="0030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3033B0" w:rsidRPr="00E07578" w:rsidRDefault="003033B0" w:rsidP="003033B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31CA31" w14:textId="77777777" w:rsidR="003033B0" w:rsidRPr="00E07578" w:rsidRDefault="003033B0" w:rsidP="003033B0">
            <w:pPr>
              <w:jc w:val="both"/>
              <w:rPr>
                <w:sz w:val="20"/>
                <w:szCs w:val="20"/>
                <w:lang w:val="kk-KZ"/>
              </w:rPr>
            </w:pPr>
            <w:r w:rsidRPr="00E07578">
              <w:rPr>
                <w:sz w:val="20"/>
                <w:szCs w:val="20"/>
                <w:lang w:val="kk-KZ"/>
              </w:rPr>
              <w:t>4.2</w:t>
            </w:r>
          </w:p>
        </w:tc>
      </w:tr>
      <w:tr w:rsidR="003033B0" w:rsidRPr="00D16851" w14:paraId="019F5053" w14:textId="77777777" w:rsidTr="04599562">
        <w:trPr>
          <w:trHeight w:val="76"/>
        </w:trPr>
        <w:tc>
          <w:tcPr>
            <w:tcW w:w="2411" w:type="dxa"/>
            <w:vMerge/>
          </w:tcPr>
          <w:p w14:paraId="01E72214" w14:textId="77777777" w:rsidR="003033B0" w:rsidRPr="00E07578" w:rsidRDefault="003033B0" w:rsidP="0030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1B130507" w14:textId="06B2165C" w:rsidR="003033B0" w:rsidRPr="00E07578" w:rsidRDefault="003033B0" w:rsidP="003033B0">
            <w:pPr>
              <w:jc w:val="both"/>
              <w:rPr>
                <w:sz w:val="20"/>
                <w:szCs w:val="20"/>
                <w:lang w:val="kk-KZ"/>
              </w:rPr>
            </w:pPr>
            <w:r w:rsidRPr="00E07578">
              <w:rPr>
                <w:sz w:val="20"/>
                <w:szCs w:val="20"/>
                <w:lang w:val="kk-KZ"/>
              </w:rPr>
              <w:t>5.</w:t>
            </w:r>
            <w:r w:rsidR="00F5060F" w:rsidRPr="00E07578">
              <w:rPr>
                <w:sz w:val="20"/>
                <w:szCs w:val="20"/>
                <w:lang w:val="kk-KZ"/>
              </w:rPr>
              <w:t xml:space="preserve"> Алған білімдерін зерттей отырып талдау жүргізу, өз ойын дәлелмен жеткізе білуді, басылымдардың өзіндік құнын есептеуді үйрену</w:t>
            </w:r>
            <w:r w:rsidR="00F5060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DDF4C61" w14:textId="12B4B57D" w:rsidR="00F5060F" w:rsidRPr="00F5060F" w:rsidRDefault="003033B0" w:rsidP="00F5060F">
            <w:pPr>
              <w:jc w:val="both"/>
              <w:rPr>
                <w:sz w:val="20"/>
                <w:szCs w:val="20"/>
                <w:lang w:val="kk-KZ"/>
              </w:rPr>
            </w:pPr>
            <w:r w:rsidRPr="00E07578">
              <w:rPr>
                <w:sz w:val="20"/>
                <w:szCs w:val="20"/>
                <w:lang w:val="kk-KZ"/>
              </w:rPr>
              <w:t>5.1</w:t>
            </w:r>
            <w:r w:rsidR="00F5060F" w:rsidRPr="002662EE">
              <w:rPr>
                <w:sz w:val="20"/>
                <w:szCs w:val="20"/>
                <w:lang w:val="kk-KZ"/>
              </w:rPr>
              <w:t xml:space="preserve"> </w:t>
            </w:r>
            <w:r w:rsidR="00D16851">
              <w:rPr>
                <w:sz w:val="20"/>
                <w:szCs w:val="20"/>
                <w:lang w:val="kk-KZ"/>
              </w:rPr>
              <w:t>Б</w:t>
            </w:r>
            <w:r w:rsidR="00D16851" w:rsidRPr="00E07578">
              <w:rPr>
                <w:sz w:val="20"/>
                <w:szCs w:val="20"/>
                <w:lang w:val="kk-KZ"/>
              </w:rPr>
              <w:t>ілімдерін зерттей отырып талдау жүргізу</w:t>
            </w:r>
            <w:r w:rsidR="00D16851" w:rsidRPr="00F5060F">
              <w:rPr>
                <w:sz w:val="20"/>
                <w:szCs w:val="20"/>
                <w:lang w:val="kk-KZ"/>
              </w:rPr>
              <w:t xml:space="preserve"> </w:t>
            </w:r>
            <w:r w:rsidR="00F5060F" w:rsidRPr="00F5060F">
              <w:rPr>
                <w:sz w:val="20"/>
                <w:szCs w:val="20"/>
                <w:lang w:val="kk-KZ"/>
              </w:rPr>
              <w:t>білу</w:t>
            </w:r>
            <w:r w:rsidR="00D16851">
              <w:rPr>
                <w:sz w:val="20"/>
                <w:szCs w:val="20"/>
                <w:lang w:val="kk-KZ"/>
              </w:rPr>
              <w:t>і</w:t>
            </w:r>
          </w:p>
          <w:p w14:paraId="2A8211E3" w14:textId="0F94DD91" w:rsidR="00F5060F" w:rsidRPr="00F5060F" w:rsidRDefault="00F5060F" w:rsidP="00F5060F">
            <w:pPr>
              <w:jc w:val="both"/>
              <w:rPr>
                <w:sz w:val="20"/>
                <w:szCs w:val="20"/>
                <w:lang w:val="kk-KZ"/>
              </w:rPr>
            </w:pPr>
            <w:r w:rsidRPr="002662EE">
              <w:rPr>
                <w:sz w:val="20"/>
                <w:szCs w:val="20"/>
                <w:lang w:val="kk-KZ"/>
              </w:rPr>
              <w:t xml:space="preserve">5.2 </w:t>
            </w:r>
            <w:r w:rsidR="00D16851">
              <w:rPr>
                <w:sz w:val="20"/>
                <w:szCs w:val="20"/>
                <w:lang w:val="kk-KZ"/>
              </w:rPr>
              <w:t>Ө</w:t>
            </w:r>
            <w:r w:rsidR="00D16851" w:rsidRPr="00E07578">
              <w:rPr>
                <w:sz w:val="20"/>
                <w:szCs w:val="20"/>
                <w:lang w:val="kk-KZ"/>
              </w:rPr>
              <w:t>з ойын дәлелмен жеткізе білу</w:t>
            </w:r>
            <w:r w:rsidR="00D16851">
              <w:rPr>
                <w:sz w:val="20"/>
                <w:szCs w:val="20"/>
                <w:lang w:val="kk-KZ"/>
              </w:rPr>
              <w:t>і</w:t>
            </w:r>
          </w:p>
          <w:p w14:paraId="5AF4F3A0" w14:textId="62E55BAD" w:rsidR="00F5060F" w:rsidRPr="00F5060F" w:rsidRDefault="00F5060F" w:rsidP="00F5060F">
            <w:pPr>
              <w:jc w:val="both"/>
              <w:rPr>
                <w:sz w:val="20"/>
                <w:szCs w:val="20"/>
                <w:lang w:val="kk-KZ"/>
              </w:rPr>
            </w:pPr>
            <w:r w:rsidRPr="00F5060F">
              <w:rPr>
                <w:sz w:val="20"/>
                <w:szCs w:val="20"/>
                <w:lang w:val="kk-KZ"/>
              </w:rPr>
              <w:t xml:space="preserve">5.3 </w:t>
            </w:r>
            <w:r w:rsidR="00D16851" w:rsidRPr="00E07578">
              <w:rPr>
                <w:sz w:val="20"/>
                <w:szCs w:val="20"/>
                <w:lang w:val="kk-KZ"/>
              </w:rPr>
              <w:t>Алған білімдерін</w:t>
            </w:r>
            <w:r w:rsidR="00D16851">
              <w:rPr>
                <w:sz w:val="20"/>
                <w:szCs w:val="20"/>
                <w:lang w:val="kk-KZ"/>
              </w:rPr>
              <w:t>е</w:t>
            </w:r>
            <w:r w:rsidRPr="00F5060F">
              <w:rPr>
                <w:sz w:val="20"/>
                <w:szCs w:val="20"/>
                <w:lang w:val="kk-KZ"/>
              </w:rPr>
              <w:t xml:space="preserve"> салыстырмалы талдаулар мен зерттеулер жүргізу</w:t>
            </w:r>
          </w:p>
          <w:p w14:paraId="43B49405" w14:textId="77777777" w:rsidR="003033B0" w:rsidRPr="00F5060F" w:rsidRDefault="003033B0" w:rsidP="003033B0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033B0" w:rsidRPr="00D81760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3033B0" w:rsidRPr="00E07578" w:rsidRDefault="003033B0" w:rsidP="003033B0">
            <w:pPr>
              <w:rPr>
                <w:b/>
                <w:sz w:val="20"/>
                <w:szCs w:val="20"/>
                <w:lang w:val="kk-KZ"/>
              </w:rPr>
            </w:pPr>
            <w:r w:rsidRPr="00E07578">
              <w:rPr>
                <w:b/>
                <w:sz w:val="20"/>
                <w:szCs w:val="20"/>
                <w:lang w:val="kk-KZ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E07578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4E6CDDC9" w:rsidR="003033B0" w:rsidRPr="00187F89" w:rsidRDefault="00187F89" w:rsidP="00187F89">
            <w:pPr>
              <w:rPr>
                <w:sz w:val="20"/>
                <w:szCs w:val="20"/>
                <w:lang w:val="kk-KZ"/>
              </w:rPr>
            </w:pPr>
            <w:r w:rsidRPr="00187F89">
              <w:rPr>
                <w:lang w:val="kk-KZ"/>
              </w:rPr>
              <w:t xml:space="preserve">Композиция», «Профильді жобалау элементтері мен процестері», «Дизайн тарихы», </w:t>
            </w:r>
          </w:p>
        </w:tc>
      </w:tr>
      <w:tr w:rsidR="003033B0" w:rsidRPr="00E07578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3033B0" w:rsidRPr="008F66D7" w:rsidRDefault="003033B0" w:rsidP="003033B0">
            <w:pPr>
              <w:rPr>
                <w:b/>
                <w:sz w:val="20"/>
                <w:szCs w:val="20"/>
                <w:lang w:val="kk-KZ"/>
              </w:rPr>
            </w:pPr>
            <w:r w:rsidRPr="00E07578">
              <w:rPr>
                <w:b/>
                <w:sz w:val="20"/>
                <w:szCs w:val="20"/>
                <w:lang w:val="kk-KZ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31533A0D" w:rsidR="003033B0" w:rsidRPr="00E07578" w:rsidRDefault="00187F89" w:rsidP="003033B0">
            <w:pPr>
              <w:rPr>
                <w:sz w:val="20"/>
                <w:szCs w:val="20"/>
                <w:lang w:val="kk-KZ"/>
              </w:rPr>
            </w:pPr>
            <w:r>
              <w:rPr>
                <w:color w:val="222222"/>
                <w:lang w:val="kk-KZ"/>
              </w:rPr>
              <w:t>«</w:t>
            </w:r>
            <w:r w:rsidRPr="00E02533">
              <w:rPr>
                <w:color w:val="222222"/>
                <w:lang w:val="kk-KZ"/>
              </w:rPr>
              <w:t>Жобалау теориясы мен әдістемесі</w:t>
            </w:r>
            <w:r>
              <w:rPr>
                <w:color w:val="222222"/>
                <w:lang w:val="kk-KZ"/>
              </w:rPr>
              <w:t>»,</w:t>
            </w:r>
            <w:r w:rsidRPr="00187F89">
              <w:rPr>
                <w:lang w:val="kk-KZ"/>
              </w:rPr>
              <w:t xml:space="preserve"> «Жобалау объектілерінің құрылысы». «Дизайн негіздері».</w:t>
            </w:r>
          </w:p>
        </w:tc>
      </w:tr>
      <w:tr w:rsidR="003033B0" w:rsidRPr="003F2DC5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3033B0" w:rsidRPr="008F66D7" w:rsidRDefault="003033B0" w:rsidP="00303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E07578">
              <w:rPr>
                <w:b/>
                <w:sz w:val="20"/>
                <w:szCs w:val="20"/>
                <w:lang w:val="kk-KZ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5F5F7348" w:rsidR="003033B0" w:rsidRPr="00D81760" w:rsidRDefault="003033B0" w:rsidP="003033B0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="00D81760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37174616" w14:textId="77777777" w:rsidR="00D81760" w:rsidRDefault="00D81760" w:rsidP="00D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32410E">
              <w:rPr>
                <w:lang w:val="kk-KZ"/>
              </w:rPr>
              <w:t xml:space="preserve">1. Заварихин, Светозар Павлович. Архитектура второй половины XX века: учебное пособие [для студентов вузов] / С. П. Заварихин. - СПб. : Троицкий мост, 2011. - 240 с. : ил. </w:t>
            </w:r>
          </w:p>
          <w:p w14:paraId="12E89C87" w14:textId="77777777" w:rsidR="00D81760" w:rsidRDefault="00D81760" w:rsidP="00D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32410E">
              <w:rPr>
                <w:lang w:val="kk-KZ"/>
              </w:rPr>
              <w:t xml:space="preserve">2. Ковешникова, Наталья Алексеевна. История дизайна: учеб. пособие для студентов вузов / Н. А. Ковешникова. - 3-е изд., испр. - М. : Омега-Л, 2014. - 256 с. : ил. - (Университетский учебник). </w:t>
            </w:r>
          </w:p>
          <w:p w14:paraId="00C9950E" w14:textId="77777777" w:rsidR="00D81760" w:rsidRDefault="00D81760" w:rsidP="00D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32410E">
              <w:rPr>
                <w:lang w:val="kk-KZ"/>
              </w:rPr>
              <w:t>3. Лидвелл, Уильям. Универсальные принципы дизайна / У. Лидвелл, К. Холден, Д. Батлер ; [пер. с англ. А. Мороз]. - С</w:t>
            </w:r>
            <w:r>
              <w:rPr>
                <w:lang w:val="kk-KZ"/>
              </w:rPr>
              <w:t>Пб. : Питер, 2012. - 272 с.</w:t>
            </w:r>
            <w:r w:rsidRPr="0032410E">
              <w:rPr>
                <w:lang w:val="kk-KZ"/>
              </w:rPr>
              <w:t xml:space="preserve">. </w:t>
            </w:r>
          </w:p>
          <w:p w14:paraId="5067DB6E" w14:textId="77777777" w:rsidR="00D81760" w:rsidRDefault="00D81760" w:rsidP="00D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32410E">
              <w:rPr>
                <w:lang w:val="kk-KZ"/>
              </w:rPr>
              <w:t xml:space="preserve">4. Пайл, Джон. История дизайна и архитектуры в зеркале эпох. Дизайн интерьеров и архитектура: 6000 лет истории / Д. Пайл ; [пер. с англ. О. И. Сергеевой]. - М. : АСТ, 2014. - 464 с. : ил. </w:t>
            </w:r>
          </w:p>
          <w:p w14:paraId="3B59DE48" w14:textId="77777777" w:rsidR="00D81760" w:rsidRDefault="00D81760" w:rsidP="00D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 w:rsidRPr="0032410E">
              <w:rPr>
                <w:lang w:val="kk-KZ"/>
              </w:rPr>
              <w:t xml:space="preserve">5. Эко, Умберто. Vertigo: круговорот образов, понятий и предметов / У. Эко; пер. с ит. А.А. Сабашниковой; науч. ред. авт. текст Е.А. Костюкович. - М. : Слово/Slovo, 2009. - 408 с. : ил </w:t>
            </w:r>
            <w:r w:rsidRPr="00B02D4A">
              <w:rPr>
                <w:bCs/>
                <w:lang w:val="kk-KZ"/>
              </w:rPr>
              <w:t xml:space="preserve">  </w:t>
            </w:r>
          </w:p>
          <w:p w14:paraId="1D54B8FB" w14:textId="7E402904" w:rsidR="00D81760" w:rsidRDefault="00D81760" w:rsidP="00D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6</w:t>
            </w:r>
            <w:r w:rsidRPr="0032410E">
              <w:rPr>
                <w:bCs/>
                <w:lang w:val="kk-KZ"/>
              </w:rPr>
              <w:t>. Минервин, Георгий Борисович. Основные задачи и принципы художественного проектирования. Дизайн архитектурной среды / Г.Б. Минервин. – М.: Архитектура-С, 2004. 2. Шимко, Владимир Тихонович. Основы дизайна и средовое проектирование / В.Т. Шимко.  – М.: Архитектура-С, 2004.</w:t>
            </w:r>
          </w:p>
          <w:p w14:paraId="7E727FB3" w14:textId="77777777" w:rsidR="00D81760" w:rsidRDefault="00D81760" w:rsidP="00D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</w:p>
          <w:p w14:paraId="01B154DD" w14:textId="220A3FD9" w:rsidR="00D81760" w:rsidRPr="00D81760" w:rsidRDefault="00D81760" w:rsidP="00D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>:</w:t>
            </w:r>
            <w:r w:rsidRPr="00D81760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D81760"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Pr="00D81760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Pr="00D8176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81760">
              <w:rPr>
                <w:b/>
                <w:bCs/>
                <w:lang w:val="kk-KZ"/>
              </w:rPr>
              <w:t xml:space="preserve"> </w:t>
            </w:r>
          </w:p>
          <w:p w14:paraId="0B115A8F" w14:textId="224AA17C" w:rsidR="00D81760" w:rsidRDefault="00D81760" w:rsidP="00D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  <w:r w:rsidRPr="0032410E">
              <w:rPr>
                <w:bCs/>
                <w:lang w:val="kk-KZ"/>
              </w:rPr>
              <w:t xml:space="preserve">. Грашин, Александр Александрович. Методология дизайн-проектирования элементов предметной среды: Учебное пособие / А.А. Грашин. – М.: Архитектура-С, 2004. </w:t>
            </w:r>
          </w:p>
          <w:p w14:paraId="33CBE33D" w14:textId="0A8B2A55" w:rsidR="00D81760" w:rsidRDefault="00D81760" w:rsidP="00D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  <w:r w:rsidRPr="0032410E">
              <w:rPr>
                <w:bCs/>
                <w:lang w:val="kk-KZ"/>
              </w:rPr>
              <w:t xml:space="preserve">. Лаврентьев, Александр Николаевич. История дизайна: учебное пособие для студ. вузов / А.Н. Лаврентьев. – М.: Гардарики, 2008. </w:t>
            </w:r>
          </w:p>
          <w:p w14:paraId="2FD969FA" w14:textId="7D80318D" w:rsidR="00D81760" w:rsidRDefault="00D81760" w:rsidP="00D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3</w:t>
            </w:r>
            <w:r w:rsidRPr="0032410E">
              <w:rPr>
                <w:bCs/>
                <w:lang w:val="kk-KZ"/>
              </w:rPr>
              <w:t xml:space="preserve">. Меерович В.С. Технология творческого мышления / М.И. Меерович, Л.И. Шрагина. – Минск: Харвест: АСТ, 2000. </w:t>
            </w:r>
          </w:p>
          <w:p w14:paraId="42C369B5" w14:textId="35E80438" w:rsidR="00D81760" w:rsidRDefault="00D81760" w:rsidP="00D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</w:t>
            </w:r>
            <w:r w:rsidRPr="0032410E">
              <w:rPr>
                <w:bCs/>
                <w:lang w:val="kk-KZ"/>
              </w:rPr>
              <w:t xml:space="preserve">. Глазычев Вячеслав Леонидович. Дизайн как он есть / В.Л. Глазычев. – М.: Европа, 2006. </w:t>
            </w:r>
          </w:p>
          <w:p w14:paraId="5DBB2AB1" w14:textId="7F01C1F6" w:rsidR="00D81760" w:rsidRDefault="00D81760" w:rsidP="00D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</w:t>
            </w:r>
            <w:r w:rsidRPr="0032410E">
              <w:rPr>
                <w:bCs/>
                <w:lang w:val="kk-KZ"/>
              </w:rPr>
              <w:t>. Прокурова, Наталья Ивановна. Проектирование в дизайне среды: учебное пособие для студентов вузов. Кн. 1,2 / Н.И. Прокурова; Владивосток. гос. ун-т экономики и сервиса. – Владивосток: Дальнаука: Изд-во ВГУЭС, 2009.</w:t>
            </w:r>
            <w:r w:rsidRPr="00B02D4A">
              <w:rPr>
                <w:bCs/>
                <w:lang w:val="kk-KZ"/>
              </w:rPr>
              <w:t xml:space="preserve">  </w:t>
            </w:r>
          </w:p>
          <w:p w14:paraId="077C6177" w14:textId="77777777" w:rsidR="00D81760" w:rsidRDefault="00D81760" w:rsidP="00303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</w:p>
          <w:p w14:paraId="6BE47A55" w14:textId="5A15E1BE" w:rsidR="003033B0" w:rsidRDefault="003033B0" w:rsidP="00303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1760">
              <w:rPr>
                <w:bCs/>
                <w:sz w:val="20"/>
                <w:szCs w:val="20"/>
              </w:rPr>
              <w:t>Интернет-ресурс</w:t>
            </w:r>
            <w:r w:rsidRPr="00D81760">
              <w:rPr>
                <w:bCs/>
                <w:sz w:val="20"/>
                <w:szCs w:val="20"/>
                <w:lang w:val="kk-KZ"/>
              </w:rPr>
              <w:t>тар</w:t>
            </w:r>
            <w:r w:rsidRPr="00D81760">
              <w:rPr>
                <w:bCs/>
                <w:sz w:val="20"/>
                <w:szCs w:val="20"/>
              </w:rPr>
              <w:t xml:space="preserve"> </w:t>
            </w:r>
            <w:r w:rsidRPr="00D81760">
              <w:rPr>
                <w:sz w:val="16"/>
                <w:szCs w:val="16"/>
              </w:rPr>
              <w:t>(3-5</w:t>
            </w:r>
            <w:r w:rsidRPr="00D81760">
              <w:rPr>
                <w:sz w:val="16"/>
                <w:szCs w:val="16"/>
                <w:lang w:val="kk-KZ"/>
              </w:rPr>
              <w:t xml:space="preserve"> кем емес</w:t>
            </w:r>
            <w:r w:rsidRPr="00D81760">
              <w:rPr>
                <w:sz w:val="16"/>
                <w:szCs w:val="16"/>
              </w:rPr>
              <w:t>)</w:t>
            </w:r>
          </w:p>
          <w:p w14:paraId="14821868" w14:textId="77777777" w:rsidR="00187F89" w:rsidRPr="00D81760" w:rsidRDefault="00187F89" w:rsidP="00303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1F238DC" w14:textId="5DEF1436" w:rsidR="00187F89" w:rsidRPr="00187F89" w:rsidRDefault="00187F89" w:rsidP="00187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 w:rsidRPr="00187F89">
              <w:rPr>
                <w:bCs/>
                <w:sz w:val="20"/>
                <w:szCs w:val="20"/>
                <w:lang w:val="kk-KZ"/>
              </w:rPr>
              <w:t xml:space="preserve">     1.   http://rucont.ru/</w:t>
            </w:r>
          </w:p>
          <w:p w14:paraId="247C2F02" w14:textId="77777777" w:rsidR="00187F89" w:rsidRPr="00187F89" w:rsidRDefault="00187F89" w:rsidP="00187F89">
            <w:pPr>
              <w:jc w:val="both"/>
              <w:rPr>
                <w:rStyle w:val="af9"/>
                <w:sz w:val="20"/>
                <w:szCs w:val="20"/>
                <w:lang w:val="kk-KZ"/>
              </w:rPr>
            </w:pPr>
            <w:r w:rsidRPr="00187F89">
              <w:rPr>
                <w:bCs/>
                <w:sz w:val="20"/>
                <w:szCs w:val="20"/>
                <w:lang w:val="kk-KZ"/>
              </w:rPr>
              <w:t xml:space="preserve">      2.  http://www.book.ru/</w:t>
            </w:r>
          </w:p>
          <w:p w14:paraId="4B242675" w14:textId="77777777" w:rsidR="00187F89" w:rsidRPr="00150D8C" w:rsidRDefault="00187F89" w:rsidP="00187F89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87F89">
              <w:rPr>
                <w:rStyle w:val="af9"/>
                <w:sz w:val="20"/>
                <w:szCs w:val="20"/>
                <w:lang w:val="kk-KZ"/>
              </w:rPr>
              <w:t xml:space="preserve">      3. </w:t>
            </w:r>
            <w:r w:rsidRPr="00187F89">
              <w:rPr>
                <w:sz w:val="20"/>
                <w:szCs w:val="20"/>
                <w:shd w:val="clear" w:color="auto" w:fill="FFFFFF"/>
                <w:lang w:val="kk-KZ"/>
              </w:rPr>
              <w:fldChar w:fldCharType="begin"/>
            </w:r>
            <w:r w:rsidRPr="00187F89">
              <w:rPr>
                <w:sz w:val="20"/>
                <w:szCs w:val="20"/>
                <w:shd w:val="clear" w:color="auto" w:fill="FFFFFF"/>
                <w:lang w:val="kk-KZ"/>
              </w:rPr>
              <w:instrText xml:space="preserve"> HYPERLINK "  </w:instrText>
            </w:r>
            <w:r w:rsidRPr="00150D8C">
              <w:rPr>
                <w:rStyle w:val="HTML1"/>
                <w:sz w:val="20"/>
                <w:szCs w:val="20"/>
                <w:shd w:val="clear" w:color="auto" w:fill="FFFFFF"/>
                <w:lang w:val="kk-KZ"/>
              </w:rPr>
              <w:instrText>https://univer.kaznu.kz › abiturient_spec › details</w:instrText>
            </w:r>
          </w:p>
          <w:p w14:paraId="44E44253" w14:textId="77777777" w:rsidR="00187F89" w:rsidRPr="00187F89" w:rsidRDefault="00187F89" w:rsidP="00187F89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87F89">
              <w:rPr>
                <w:sz w:val="20"/>
                <w:szCs w:val="20"/>
                <w:shd w:val="clear" w:color="auto" w:fill="FFFFFF"/>
                <w:lang w:val="kk-KZ"/>
              </w:rPr>
              <w:instrText xml:space="preserve">" </w:instrText>
            </w:r>
            <w:r w:rsidRPr="00187F89">
              <w:rPr>
                <w:sz w:val="20"/>
                <w:szCs w:val="20"/>
                <w:shd w:val="clear" w:color="auto" w:fill="FFFFFF"/>
                <w:lang w:val="kk-KZ"/>
              </w:rPr>
              <w:fldChar w:fldCharType="separate"/>
            </w:r>
            <w:r w:rsidRPr="00150D8C">
              <w:rPr>
                <w:sz w:val="20"/>
                <w:szCs w:val="20"/>
                <w:lang w:val="kk-KZ"/>
              </w:rPr>
              <w:t xml:space="preserve"> </w:t>
            </w:r>
            <w:r w:rsidRPr="00187F89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>http://aclient.integrum.ru/.</w:t>
            </w:r>
            <w:r w:rsidRPr="00187F89">
              <w:rPr>
                <w:sz w:val="20"/>
                <w:szCs w:val="20"/>
                <w:shd w:val="clear" w:color="auto" w:fill="FFFFFF"/>
                <w:lang w:val="kk-KZ"/>
              </w:rPr>
              <w:fldChar w:fldCharType="end"/>
            </w:r>
          </w:p>
          <w:p w14:paraId="03D1529B" w14:textId="77777777" w:rsidR="00187F89" w:rsidRPr="00187F89" w:rsidRDefault="00187F89" w:rsidP="00187F89">
            <w:pPr>
              <w:rPr>
                <w:rStyle w:val="HTML1"/>
                <w:i w:val="0"/>
                <w:iCs w:val="0"/>
                <w:sz w:val="20"/>
                <w:szCs w:val="20"/>
                <w:shd w:val="clear" w:color="auto" w:fill="FFFFFF"/>
                <w:lang w:val="kk-KZ"/>
              </w:rPr>
            </w:pPr>
            <w:r w:rsidRPr="00187F89">
              <w:rPr>
                <w:sz w:val="20"/>
                <w:szCs w:val="20"/>
                <w:lang w:val="kk-KZ"/>
              </w:rPr>
              <w:t xml:space="preserve">      4. </w:t>
            </w:r>
            <w:r w:rsidRPr="00187F89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187F89">
              <w:rPr>
                <w:rStyle w:val="HTML1"/>
                <w:sz w:val="20"/>
                <w:szCs w:val="20"/>
                <w:shd w:val="clear" w:color="auto" w:fill="FFFFFF"/>
                <w:lang w:val="en-US"/>
              </w:rPr>
              <w:t>file:///C:/Users/LENOVO/Downloads</w:t>
            </w:r>
            <w:r w:rsidRPr="00187F89">
              <w:rPr>
                <w:rStyle w:val="HTML1"/>
                <w:sz w:val="20"/>
                <w:szCs w:val="20"/>
                <w:shd w:val="clear" w:color="auto" w:fill="FFFFFF"/>
                <w:lang w:val="kk-KZ"/>
              </w:rPr>
              <w:t xml:space="preserve">       </w:t>
            </w:r>
          </w:p>
          <w:p w14:paraId="56112C75" w14:textId="105ABFBB" w:rsidR="003033B0" w:rsidRPr="00407938" w:rsidRDefault="00187F89" w:rsidP="0018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187F89">
              <w:rPr>
                <w:rStyle w:val="HTML1"/>
                <w:sz w:val="20"/>
                <w:szCs w:val="20"/>
                <w:shd w:val="clear" w:color="auto" w:fill="FFFFFF"/>
                <w:lang w:val="kk-KZ"/>
              </w:rPr>
              <w:t xml:space="preserve">      5.  </w:t>
            </w:r>
            <w:r w:rsidRPr="00187F89">
              <w:rPr>
                <w:sz w:val="20"/>
                <w:szCs w:val="20"/>
                <w:lang w:val="en-US"/>
              </w:rPr>
              <w:t>biblioclub.ru/index.</w:t>
            </w:r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87F89">
        <w:trPr>
          <w:trHeight w:val="3251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25278E9B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Pr="00740908">
              <w:rPr>
                <w:i/>
                <w:color w:val="FF0000"/>
                <w:sz w:val="20"/>
                <w:szCs w:val="20"/>
                <w:u w:val="single"/>
                <w:lang w:val="kk-KZ"/>
              </w:rPr>
              <w:t>оқытушының байланыстарын енгізіңіз</w:t>
            </w:r>
            <w:r w:rsidRPr="00740908">
              <w:rPr>
                <w:sz w:val="20"/>
                <w:szCs w:val="20"/>
                <w:lang w:val="kk-KZ"/>
              </w:rPr>
              <w:t xml:space="preserve"> немесе MS Teams-тегі бейне байланыс арқылы </w:t>
            </w:r>
            <w:r w:rsidR="2055F844" w:rsidRPr="00740908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>жиналысқа тұрақты сілтеме жасаңыз</w:t>
            </w:r>
            <w:r w:rsidRPr="00740908">
              <w:rPr>
                <w:sz w:val="20"/>
                <w:szCs w:val="20"/>
                <w:lang w:val="kk-KZ"/>
              </w:rPr>
              <w:t xml:space="preserve"> 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2E52CE17" w14:textId="77777777" w:rsidR="00AE239B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62B13C62" w14:textId="316C99BE" w:rsidR="00187F89" w:rsidRPr="0057701D" w:rsidRDefault="00187F8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lastRenderedPageBreak/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D81760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39B90772"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074C1E31" w:rsidR="00187F89" w:rsidRPr="004B2BA6" w:rsidRDefault="000F5866" w:rsidP="00187F89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14:paraId="22581962" w14:textId="0A5F7802"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150D8C" w:rsidRDefault="00EC2901" w:rsidP="00D36E98">
            <w:pPr>
              <w:jc w:val="both"/>
              <w:rPr>
                <w:sz w:val="16"/>
                <w:szCs w:val="16"/>
              </w:rPr>
            </w:pPr>
            <w:r w:rsidRPr="00150D8C">
              <w:rPr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150D8C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50D8C"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0E3AA2" w:rsidRPr="00150D8C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50D8C">
              <w:rPr>
                <w:sz w:val="16"/>
                <w:szCs w:val="16"/>
              </w:rPr>
              <w:t>2</w:t>
            </w:r>
            <w:r w:rsidR="009C29E7" w:rsidRPr="00150D8C">
              <w:rPr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0E3AA2" w:rsidRPr="00150D8C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50D8C">
              <w:rPr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0AA941D4" w14:textId="77777777" w:rsidR="00D16851" w:rsidRDefault="002668F7" w:rsidP="0088524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16851">
              <w:rPr>
                <w:b/>
                <w:sz w:val="20"/>
                <w:szCs w:val="20"/>
              </w:rPr>
              <w:t>МОДУЛЬ 1</w:t>
            </w:r>
            <w:r w:rsidR="008642A4" w:rsidRPr="00D16851">
              <w:rPr>
                <w:b/>
                <w:sz w:val="20"/>
                <w:szCs w:val="20"/>
              </w:rPr>
              <w:t xml:space="preserve"> </w:t>
            </w:r>
          </w:p>
          <w:p w14:paraId="576E1514" w14:textId="0DDA4C2E" w:rsidR="008642A4" w:rsidRPr="00D16851" w:rsidRDefault="00D16851" w:rsidP="0088524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16851">
              <w:rPr>
                <w:b/>
                <w:sz w:val="22"/>
                <w:szCs w:val="22"/>
                <w:lang w:val="kk-KZ"/>
              </w:rPr>
              <w:t>Графикалық дизайнды оқыту әдістемесі" пәнін теориялық, практикалык негізін түсіндіру</w:t>
            </w:r>
            <w:r w:rsidR="00885248" w:rsidRPr="00D16851">
              <w:rPr>
                <w:b/>
                <w:sz w:val="20"/>
                <w:szCs w:val="20"/>
                <w:lang w:val="kk-KZ"/>
              </w:rPr>
              <w:t>.</w:t>
            </w:r>
          </w:p>
        </w:tc>
      </w:tr>
      <w:tr w:rsidR="00D70B8B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2C9E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79D38980" w:rsidR="00D70B8B" w:rsidRPr="00D25D11" w:rsidRDefault="00D70B8B" w:rsidP="00D70B8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D25D11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D25D11">
              <w:rPr>
                <w:b/>
                <w:sz w:val="22"/>
                <w:szCs w:val="22"/>
              </w:rPr>
              <w:t xml:space="preserve">1. </w:t>
            </w:r>
            <w:r w:rsidRPr="00D25D11">
              <w:rPr>
                <w:b/>
                <w:sz w:val="22"/>
                <w:szCs w:val="22"/>
                <w:lang w:val="kk-KZ"/>
              </w:rPr>
              <w:t xml:space="preserve">    </w:t>
            </w:r>
            <w:r w:rsidRPr="00D25D11">
              <w:rPr>
                <w:sz w:val="22"/>
                <w:szCs w:val="22"/>
              </w:rPr>
              <w:t>Т</w:t>
            </w:r>
            <w:r w:rsidRPr="00D25D11">
              <w:rPr>
                <w:sz w:val="22"/>
                <w:szCs w:val="22"/>
                <w:lang w:val="kk-KZ"/>
              </w:rPr>
              <w:t>ақырып</w:t>
            </w:r>
            <w:r w:rsidRPr="00D25D11">
              <w:rPr>
                <w:sz w:val="22"/>
                <w:szCs w:val="22"/>
              </w:rPr>
              <w:t xml:space="preserve">. </w:t>
            </w:r>
            <w:r w:rsidRPr="00D25D11">
              <w:rPr>
                <w:sz w:val="22"/>
                <w:szCs w:val="22"/>
                <w:lang w:val="kk-KZ"/>
              </w:rPr>
              <w:t xml:space="preserve">  Кіріспе. Қоғамдық мәдениет.</w:t>
            </w:r>
          </w:p>
        </w:tc>
        <w:tc>
          <w:tcPr>
            <w:tcW w:w="860" w:type="dxa"/>
            <w:shd w:val="clear" w:color="auto" w:fill="auto"/>
          </w:tcPr>
          <w:p w14:paraId="1FC6CB41" w14:textId="5C316561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7123B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2870466B" w14:textId="6E0B1AAB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7123B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D70B8B" w:rsidRPr="003F2DC5" w14:paraId="6B5B5ABE" w14:textId="77777777" w:rsidTr="001A6AA6">
        <w:tc>
          <w:tcPr>
            <w:tcW w:w="1135" w:type="dxa"/>
            <w:vMerge/>
            <w:shd w:val="clear" w:color="auto" w:fill="auto"/>
          </w:tcPr>
          <w:p w14:paraId="1B8B8D5A" w14:textId="77777777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4D05FD4E" w:rsidR="00D70B8B" w:rsidRPr="00D25D11" w:rsidRDefault="00D70B8B" w:rsidP="00D70B8B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D25D11">
              <w:rPr>
                <w:b/>
                <w:sz w:val="22"/>
                <w:szCs w:val="22"/>
              </w:rPr>
              <w:t>С</w:t>
            </w:r>
            <w:r w:rsidRPr="00D25D11">
              <w:rPr>
                <w:b/>
                <w:sz w:val="22"/>
                <w:szCs w:val="22"/>
                <w:lang w:val="kk-KZ"/>
              </w:rPr>
              <w:t xml:space="preserve">С </w:t>
            </w:r>
            <w:r w:rsidRPr="00D25D11">
              <w:rPr>
                <w:b/>
                <w:sz w:val="22"/>
                <w:szCs w:val="22"/>
              </w:rPr>
              <w:t>1.</w:t>
            </w:r>
            <w:r w:rsidRPr="00D25D1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D25D11">
              <w:rPr>
                <w:b/>
                <w:sz w:val="22"/>
                <w:szCs w:val="22"/>
              </w:rPr>
              <w:t xml:space="preserve"> </w:t>
            </w:r>
            <w:r w:rsidRPr="00D25D11">
              <w:rPr>
                <w:sz w:val="22"/>
                <w:szCs w:val="22"/>
              </w:rPr>
              <w:t>Т</w:t>
            </w:r>
            <w:r w:rsidRPr="00D25D11">
              <w:rPr>
                <w:sz w:val="22"/>
                <w:szCs w:val="22"/>
                <w:lang w:val="kk-KZ"/>
              </w:rPr>
              <w:t>ақырып</w:t>
            </w:r>
            <w:r w:rsidRPr="00D25D11">
              <w:rPr>
                <w:sz w:val="22"/>
                <w:szCs w:val="22"/>
              </w:rPr>
              <w:t xml:space="preserve">. </w:t>
            </w:r>
            <w:r w:rsidRPr="00D25D11">
              <w:rPr>
                <w:sz w:val="22"/>
                <w:szCs w:val="22"/>
                <w:lang w:val="kk-KZ"/>
              </w:rPr>
              <w:t>Дизайнның пайда болуы.</w:t>
            </w:r>
            <w:r w:rsidRPr="00D25D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6C7BAA4E" w14:textId="3B0B098F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123B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5F4168B9" w14:textId="317A7B1B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123B">
              <w:rPr>
                <w:sz w:val="22"/>
                <w:szCs w:val="22"/>
                <w:lang w:val="en-US"/>
              </w:rPr>
              <w:t>7</w:t>
            </w:r>
          </w:p>
        </w:tc>
      </w:tr>
      <w:tr w:rsidR="00D70B8B" w:rsidRPr="00C52C9E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2C9E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6C27C6E4" w:rsidR="00D70B8B" w:rsidRPr="00D25D11" w:rsidRDefault="00D70B8B" w:rsidP="00D70B8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D25D11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D25D11">
              <w:rPr>
                <w:b/>
                <w:sz w:val="22"/>
                <w:szCs w:val="22"/>
              </w:rPr>
              <w:t xml:space="preserve">2. </w:t>
            </w:r>
            <w:r w:rsidRPr="00D25D11">
              <w:rPr>
                <w:b/>
                <w:sz w:val="22"/>
                <w:szCs w:val="22"/>
                <w:lang w:val="kk-KZ"/>
              </w:rPr>
              <w:t xml:space="preserve">    </w:t>
            </w:r>
            <w:r w:rsidRPr="00D25D11">
              <w:rPr>
                <w:sz w:val="22"/>
                <w:szCs w:val="22"/>
                <w:lang w:val="kk-KZ"/>
              </w:rPr>
              <w:t>Тақырып . «Дизайн» шартының ерекшелігі</w:t>
            </w:r>
            <w:r w:rsidRPr="00D25D11">
              <w:rPr>
                <w:b/>
                <w:sz w:val="22"/>
                <w:szCs w:val="22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7331017" w14:textId="42D19193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7123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3CFD117B" w14:textId="7CCA9B47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7123B">
              <w:rPr>
                <w:sz w:val="22"/>
                <w:szCs w:val="22"/>
                <w:lang w:val="en-US"/>
              </w:rPr>
              <w:t>3</w:t>
            </w:r>
          </w:p>
        </w:tc>
      </w:tr>
      <w:tr w:rsidR="00D70B8B" w:rsidRPr="00C52C9E" w14:paraId="06FD8733" w14:textId="77777777" w:rsidTr="004C158D">
        <w:trPr>
          <w:trHeight w:val="340"/>
        </w:trPr>
        <w:tc>
          <w:tcPr>
            <w:tcW w:w="1135" w:type="dxa"/>
            <w:vMerge/>
            <w:shd w:val="clear" w:color="auto" w:fill="auto"/>
          </w:tcPr>
          <w:p w14:paraId="005973C5" w14:textId="77777777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54AAB6B7" w:rsidR="00D70B8B" w:rsidRPr="00D25D11" w:rsidRDefault="00D70B8B" w:rsidP="00D70B8B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D25D11">
              <w:rPr>
                <w:b/>
                <w:sz w:val="22"/>
                <w:szCs w:val="22"/>
                <w:lang w:val="kk-KZ"/>
              </w:rPr>
              <w:t>СС 2.</w:t>
            </w:r>
            <w:r w:rsidRPr="00D25D11">
              <w:rPr>
                <w:sz w:val="22"/>
                <w:szCs w:val="22"/>
                <w:lang w:val="kk-KZ"/>
              </w:rPr>
              <w:t xml:space="preserve">  Тақырып . Дизайнның әртүрлі түсі</w:t>
            </w:r>
            <w:r w:rsidR="00D16851">
              <w:rPr>
                <w:sz w:val="22"/>
                <w:szCs w:val="22"/>
                <w:lang w:val="kk-KZ"/>
              </w:rPr>
              <w:t>ндірмелері мен қысқаша анықтама</w:t>
            </w:r>
            <w:r w:rsidRPr="00D25D11">
              <w:rPr>
                <w:sz w:val="22"/>
                <w:szCs w:val="22"/>
                <w:lang w:val="kk-KZ"/>
              </w:rPr>
              <w:t>лар.</w:t>
            </w:r>
          </w:p>
        </w:tc>
        <w:tc>
          <w:tcPr>
            <w:tcW w:w="860" w:type="dxa"/>
            <w:shd w:val="clear" w:color="auto" w:fill="auto"/>
          </w:tcPr>
          <w:p w14:paraId="5CB823C0" w14:textId="03B3DBB2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7123B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1F40760D" w14:textId="25FFFA88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7123B">
              <w:rPr>
                <w:sz w:val="22"/>
                <w:szCs w:val="22"/>
                <w:lang w:val="en-US"/>
              </w:rPr>
              <w:t>7</w:t>
            </w:r>
          </w:p>
        </w:tc>
      </w:tr>
      <w:tr w:rsidR="00D70B8B" w:rsidRPr="00D81760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3AC03C6A" w14:textId="04FE5CA1" w:rsidR="00D70B8B" w:rsidRPr="005D41B1" w:rsidRDefault="00D70B8B" w:rsidP="00D70B8B">
            <w:pPr>
              <w:jc w:val="both"/>
              <w:rPr>
                <w:sz w:val="22"/>
                <w:szCs w:val="22"/>
                <w:lang w:val="kk-KZ"/>
              </w:rPr>
            </w:pPr>
            <w:r w:rsidRPr="005D41B1">
              <w:rPr>
                <w:b/>
                <w:sz w:val="22"/>
                <w:szCs w:val="22"/>
                <w:lang w:val="kk-KZ"/>
              </w:rPr>
              <w:t xml:space="preserve">ОБӨЖ 1. </w:t>
            </w:r>
            <w:r w:rsidRPr="005D41B1">
              <w:rPr>
                <w:sz w:val="22"/>
                <w:szCs w:val="22"/>
                <w:lang w:val="kk-KZ"/>
              </w:rPr>
              <w:t xml:space="preserve">Орындау бойынша  кеңестер . </w:t>
            </w:r>
            <w:r w:rsidRPr="005D41B1">
              <w:rPr>
                <w:b/>
                <w:sz w:val="22"/>
                <w:szCs w:val="22"/>
                <w:lang w:val="kk-KZ"/>
              </w:rPr>
              <w:t xml:space="preserve">БӨЗ </w:t>
            </w:r>
            <w:r w:rsidRPr="005D41B1">
              <w:rPr>
                <w:b/>
                <w:bCs/>
                <w:sz w:val="22"/>
                <w:szCs w:val="22"/>
                <w:lang w:val="kk-KZ"/>
              </w:rPr>
              <w:t xml:space="preserve">1. </w:t>
            </w:r>
            <w:r w:rsidRPr="005D41B1">
              <w:rPr>
                <w:sz w:val="22"/>
                <w:szCs w:val="22"/>
                <w:lang w:val="kk-KZ"/>
              </w:rPr>
              <w:t>Ассоциация әдісі.</w:t>
            </w:r>
          </w:p>
        </w:tc>
        <w:tc>
          <w:tcPr>
            <w:tcW w:w="860" w:type="dxa"/>
            <w:shd w:val="clear" w:color="auto" w:fill="auto"/>
          </w:tcPr>
          <w:p w14:paraId="7BDA790F" w14:textId="77777777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70B8B" w:rsidRPr="00C52C9E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2C9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47A06150" w:rsidR="00D70B8B" w:rsidRPr="00D25D11" w:rsidRDefault="00D70B8B" w:rsidP="00D70B8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D25D11">
              <w:rPr>
                <w:b/>
                <w:sz w:val="22"/>
                <w:szCs w:val="22"/>
                <w:lang w:val="kk-KZ"/>
              </w:rPr>
              <w:t>Д 3.</w:t>
            </w:r>
            <w:r w:rsidRPr="00D25D11">
              <w:rPr>
                <w:sz w:val="22"/>
                <w:szCs w:val="22"/>
                <w:lang w:val="kk-KZ"/>
              </w:rPr>
              <w:t xml:space="preserve"> Тақырып. </w:t>
            </w:r>
            <w:r w:rsidRPr="00D25D1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D25D11">
              <w:rPr>
                <w:sz w:val="22"/>
                <w:szCs w:val="22"/>
                <w:lang w:val="kk-KZ"/>
              </w:rPr>
              <w:t>Дизайнның негізгі құндылығы.</w:t>
            </w:r>
          </w:p>
        </w:tc>
        <w:tc>
          <w:tcPr>
            <w:tcW w:w="860" w:type="dxa"/>
            <w:shd w:val="clear" w:color="auto" w:fill="auto"/>
          </w:tcPr>
          <w:p w14:paraId="1D66F1E5" w14:textId="683AF617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7123B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115AB077" w14:textId="38FFC385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7123B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D70B8B" w:rsidRPr="00C52C9E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78C1142B" w:rsidR="00D70B8B" w:rsidRPr="00D25D11" w:rsidRDefault="00D70B8B" w:rsidP="00D70B8B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D25D11">
              <w:rPr>
                <w:b/>
                <w:sz w:val="22"/>
                <w:szCs w:val="22"/>
                <w:lang w:val="kk-KZ"/>
              </w:rPr>
              <w:t>СС 3.</w:t>
            </w:r>
            <w:r w:rsidRPr="00D25D11">
              <w:rPr>
                <w:sz w:val="22"/>
                <w:szCs w:val="22"/>
                <w:lang w:val="kk-KZ"/>
              </w:rPr>
              <w:t xml:space="preserve"> Тақырып. </w:t>
            </w:r>
            <w:r>
              <w:rPr>
                <w:lang w:val="kk-KZ"/>
              </w:rPr>
              <w:t>Дизайнның мақсаттары,</w:t>
            </w:r>
            <w:r w:rsidRPr="00D031DD">
              <w:rPr>
                <w:lang w:val="kk-KZ"/>
              </w:rPr>
              <w:t xml:space="preserve"> педаго</w:t>
            </w:r>
            <w:r>
              <w:rPr>
                <w:lang w:val="kk-KZ"/>
              </w:rPr>
              <w:t xml:space="preserve">гикалық потенциалы, </w:t>
            </w:r>
            <w:r w:rsidRPr="00D031DD">
              <w:rPr>
                <w:lang w:val="kk-KZ"/>
              </w:rPr>
              <w:t>қарама-қай</w:t>
            </w:r>
            <w:r>
              <w:rPr>
                <w:lang w:val="kk-KZ"/>
              </w:rPr>
              <w:t>шылықтар және ж</w:t>
            </w:r>
            <w:r w:rsidRPr="00D031DD">
              <w:rPr>
                <w:lang w:val="kk-KZ"/>
              </w:rPr>
              <w:t>ын</w:t>
            </w:r>
            <w:r>
              <w:rPr>
                <w:lang w:val="kk-KZ"/>
              </w:rPr>
              <w:t>-дизайнерлері.</w:t>
            </w:r>
          </w:p>
        </w:tc>
        <w:tc>
          <w:tcPr>
            <w:tcW w:w="860" w:type="dxa"/>
            <w:shd w:val="clear" w:color="auto" w:fill="auto"/>
          </w:tcPr>
          <w:p w14:paraId="72FACCF5" w14:textId="46FCA620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7123B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1A95CEDD" w14:textId="657DE72C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7123B">
              <w:rPr>
                <w:sz w:val="22"/>
                <w:szCs w:val="22"/>
                <w:lang w:val="en-US"/>
              </w:rPr>
              <w:t>7</w:t>
            </w:r>
          </w:p>
        </w:tc>
      </w:tr>
      <w:tr w:rsidR="00D70B8B" w:rsidRPr="00D25D11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E2C4B9F" w14:textId="1101B657" w:rsidR="00D70B8B" w:rsidRPr="00D25D11" w:rsidRDefault="00D70B8B" w:rsidP="00D70B8B">
            <w:pPr>
              <w:tabs>
                <w:tab w:val="left" w:pos="1276"/>
              </w:tabs>
              <w:rPr>
                <w:color w:val="FF0000"/>
                <w:sz w:val="22"/>
                <w:szCs w:val="22"/>
                <w:lang w:val="kk-KZ"/>
              </w:rPr>
            </w:pPr>
            <w:r w:rsidRPr="00D25D11">
              <w:rPr>
                <w:b/>
                <w:sz w:val="22"/>
                <w:szCs w:val="22"/>
                <w:lang w:val="kk-KZ"/>
              </w:rPr>
              <w:t xml:space="preserve">БӨЗ 1.  </w:t>
            </w:r>
            <w:r w:rsidRPr="000E07F1">
              <w:rPr>
                <w:bCs/>
                <w:sz w:val="22"/>
                <w:szCs w:val="22"/>
                <w:lang w:val="kk-KZ"/>
              </w:rPr>
              <w:t>Бақылау жұмысы</w:t>
            </w:r>
            <w:r w:rsidRPr="00D70B8B">
              <w:rPr>
                <w:sz w:val="22"/>
                <w:szCs w:val="22"/>
                <w:lang w:val="kk-KZ"/>
              </w:rPr>
              <w:t xml:space="preserve">, тест, </w:t>
            </w:r>
            <w:r w:rsidRPr="000E07F1">
              <w:rPr>
                <w:sz w:val="22"/>
                <w:szCs w:val="22"/>
                <w:lang w:val="kk-KZ"/>
              </w:rPr>
              <w:t>жеке</w:t>
            </w:r>
            <w:r w:rsidRPr="00D70B8B">
              <w:rPr>
                <w:sz w:val="22"/>
                <w:szCs w:val="22"/>
                <w:lang w:val="kk-KZ"/>
              </w:rPr>
              <w:t>/</w:t>
            </w:r>
            <w:r w:rsidRPr="000E07F1">
              <w:rPr>
                <w:sz w:val="22"/>
                <w:szCs w:val="22"/>
                <w:lang w:val="kk-KZ"/>
              </w:rPr>
              <w:t>топтық жоба</w:t>
            </w:r>
            <w:r w:rsidRPr="00D70B8B">
              <w:rPr>
                <w:sz w:val="22"/>
                <w:szCs w:val="22"/>
                <w:lang w:val="kk-KZ"/>
              </w:rPr>
              <w:t xml:space="preserve">, </w:t>
            </w:r>
            <w:r w:rsidRPr="00D70B8B">
              <w:rPr>
                <w:b/>
                <w:sz w:val="22"/>
                <w:szCs w:val="22"/>
                <w:u w:val="single"/>
                <w:lang w:val="kk-KZ"/>
              </w:rPr>
              <w:t>эссе</w:t>
            </w:r>
            <w:r w:rsidRPr="00D70B8B">
              <w:rPr>
                <w:sz w:val="22"/>
                <w:szCs w:val="22"/>
                <w:lang w:val="kk-KZ"/>
              </w:rPr>
              <w:t xml:space="preserve">, </w:t>
            </w:r>
            <w:r w:rsidRPr="000E07F1">
              <w:rPr>
                <w:sz w:val="22"/>
                <w:szCs w:val="22"/>
                <w:lang w:val="kk-KZ"/>
              </w:rPr>
              <w:t>жағдаяттық мәселе</w:t>
            </w:r>
            <w:r w:rsidRPr="00D70B8B">
              <w:rPr>
                <w:sz w:val="22"/>
                <w:szCs w:val="22"/>
                <w:lang w:val="kk-KZ"/>
              </w:rPr>
              <w:t>, тест</w:t>
            </w:r>
            <w:r w:rsidRPr="000E07F1">
              <w:rPr>
                <w:sz w:val="22"/>
                <w:szCs w:val="22"/>
                <w:lang w:val="kk-KZ"/>
              </w:rPr>
              <w:t>ілеу</w:t>
            </w:r>
            <w:r w:rsidRPr="00D70B8B">
              <w:rPr>
                <w:sz w:val="22"/>
                <w:szCs w:val="22"/>
                <w:lang w:val="kk-KZ"/>
              </w:rPr>
              <w:t>, портфолио и т.</w:t>
            </w:r>
            <w:r w:rsidRPr="000E07F1">
              <w:rPr>
                <w:sz w:val="22"/>
                <w:szCs w:val="22"/>
                <w:lang w:val="kk-KZ"/>
              </w:rPr>
              <w:t>б</w:t>
            </w:r>
            <w:r w:rsidRPr="00D70B8B">
              <w:rPr>
                <w:sz w:val="22"/>
                <w:szCs w:val="22"/>
                <w:lang w:val="kk-KZ"/>
              </w:rPr>
              <w:t xml:space="preserve">. </w:t>
            </w:r>
            <w:r w:rsidRPr="000E07F1">
              <w:rPr>
                <w:sz w:val="22"/>
                <w:szCs w:val="22"/>
                <w:lang w:val="kk-KZ"/>
              </w:rPr>
              <w:t>оқытушының таңдауы бойынша</w:t>
            </w:r>
            <w:r w:rsidRPr="00D70B8B">
              <w:rPr>
                <w:sz w:val="22"/>
                <w:szCs w:val="22"/>
                <w:lang w:val="kk-KZ"/>
              </w:rPr>
              <w:t>.</w:t>
            </w:r>
            <w:r w:rsidRPr="000E07F1">
              <w:rPr>
                <w:sz w:val="22"/>
                <w:szCs w:val="22"/>
                <w:lang w:val="kk-KZ"/>
              </w:rPr>
              <w:t xml:space="preserve"> Аралық бақылауға қойылатын баллдардың жалпы санының </w:t>
            </w:r>
            <w:r w:rsidRPr="000E07F1">
              <w:rPr>
                <w:sz w:val="22"/>
                <w:szCs w:val="22"/>
              </w:rPr>
              <w:t>25-30</w:t>
            </w:r>
            <w:r w:rsidRPr="000E07F1">
              <w:rPr>
                <w:bCs/>
                <w:sz w:val="22"/>
                <w:szCs w:val="22"/>
              </w:rPr>
              <w:t xml:space="preserve"> </w:t>
            </w:r>
            <w:r w:rsidRPr="000E07F1">
              <w:rPr>
                <w:sz w:val="22"/>
                <w:szCs w:val="22"/>
              </w:rPr>
              <w:t xml:space="preserve">% </w:t>
            </w:r>
            <w:r w:rsidRPr="000E07F1">
              <w:rPr>
                <w:sz w:val="22"/>
                <w:szCs w:val="22"/>
                <w:lang w:val="kk-KZ"/>
              </w:rPr>
              <w:t>бағаланады.</w:t>
            </w:r>
          </w:p>
        </w:tc>
        <w:tc>
          <w:tcPr>
            <w:tcW w:w="860" w:type="dxa"/>
            <w:shd w:val="clear" w:color="auto" w:fill="auto"/>
          </w:tcPr>
          <w:p w14:paraId="745DF0B8" w14:textId="77777777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2A1A831D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7123B">
              <w:rPr>
                <w:sz w:val="22"/>
                <w:szCs w:val="22"/>
                <w:lang w:val="en-US"/>
              </w:rPr>
              <w:t>15</w:t>
            </w:r>
          </w:p>
        </w:tc>
      </w:tr>
      <w:tr w:rsidR="00D70B8B" w:rsidRPr="00D25D11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25D1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3C23F23D" w:rsidR="00D70B8B" w:rsidRPr="00D25D11" w:rsidRDefault="00D70B8B" w:rsidP="00D70B8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D25D11">
              <w:rPr>
                <w:b/>
                <w:sz w:val="22"/>
                <w:szCs w:val="22"/>
                <w:lang w:val="kk-KZ"/>
              </w:rPr>
              <w:t>Д 4.</w:t>
            </w:r>
            <w:r w:rsidRPr="00D25D11">
              <w:rPr>
                <w:color w:val="FF0000"/>
                <w:sz w:val="22"/>
                <w:szCs w:val="22"/>
                <w:lang w:val="kk-KZ"/>
              </w:rPr>
              <w:t xml:space="preserve">      </w:t>
            </w:r>
            <w:r w:rsidRPr="00D25D11">
              <w:rPr>
                <w:sz w:val="22"/>
                <w:szCs w:val="22"/>
                <w:lang w:val="kk-KZ"/>
              </w:rPr>
              <w:t>Тақырып.  Дизайнның негізгі құндылығы.</w:t>
            </w:r>
          </w:p>
        </w:tc>
        <w:tc>
          <w:tcPr>
            <w:tcW w:w="860" w:type="dxa"/>
            <w:shd w:val="clear" w:color="auto" w:fill="auto"/>
          </w:tcPr>
          <w:p w14:paraId="0E01C7B6" w14:textId="5624BA3D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7123B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75574304" w14:textId="5A0993AB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7123B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D70B8B" w:rsidRPr="00D25D11" w14:paraId="39F94F37" w14:textId="77777777" w:rsidTr="001A6AA6">
        <w:tc>
          <w:tcPr>
            <w:tcW w:w="1135" w:type="dxa"/>
            <w:vMerge/>
            <w:shd w:val="clear" w:color="auto" w:fill="auto"/>
          </w:tcPr>
          <w:p w14:paraId="7E9EF096" w14:textId="77777777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32809E2F" w14:textId="5C85169B" w:rsidR="00D70B8B" w:rsidRPr="00D25D11" w:rsidRDefault="00D70B8B" w:rsidP="00D70B8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25D11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D25D11">
              <w:rPr>
                <w:b/>
                <w:sz w:val="20"/>
                <w:szCs w:val="20"/>
                <w:lang w:val="kk-KZ"/>
              </w:rPr>
              <w:t xml:space="preserve"> 4.</w:t>
            </w:r>
            <w:r w:rsidRPr="00D25D1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 </w:t>
            </w:r>
            <w:r w:rsidRPr="00D25D11">
              <w:rPr>
                <w:sz w:val="22"/>
                <w:szCs w:val="22"/>
                <w:lang w:val="kk-KZ"/>
              </w:rPr>
              <w:t>Тақырып.</w:t>
            </w:r>
            <w:r w:rsidRPr="001C6993">
              <w:rPr>
                <w:lang w:val="kk-KZ"/>
              </w:rPr>
              <w:t xml:space="preserve"> </w:t>
            </w:r>
            <w:r w:rsidRPr="00D25D11">
              <w:rPr>
                <w:sz w:val="22"/>
                <w:szCs w:val="22"/>
                <w:lang w:val="kk-KZ"/>
              </w:rPr>
              <w:t>Дизайн тәрбиесі, адамға қоршаған ортаның әсерін қалыптас</w:t>
            </w:r>
            <w:r>
              <w:rPr>
                <w:sz w:val="22"/>
                <w:szCs w:val="22"/>
                <w:lang w:val="kk-KZ"/>
              </w:rPr>
              <w:t>-</w:t>
            </w:r>
            <w:r w:rsidRPr="00D25D11">
              <w:rPr>
                <w:sz w:val="22"/>
                <w:szCs w:val="22"/>
                <w:lang w:val="kk-KZ"/>
              </w:rPr>
              <w:t>тыру</w:t>
            </w:r>
            <w:r w:rsidRPr="001C6993">
              <w:rPr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B4135F0" w14:textId="3C72FB56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7123B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5FBEE8E4" w14:textId="2220E185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7123B">
              <w:rPr>
                <w:sz w:val="22"/>
                <w:szCs w:val="22"/>
                <w:lang w:val="en-US"/>
              </w:rPr>
              <w:t>7</w:t>
            </w:r>
          </w:p>
        </w:tc>
      </w:tr>
      <w:tr w:rsidR="00D70B8B" w:rsidRPr="00D25D11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25D1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5E3139AC" w:rsidR="00D70B8B" w:rsidRPr="004D5CCB" w:rsidRDefault="00D70B8B" w:rsidP="00D70B8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>Д 5.</w:t>
            </w:r>
            <w:r w:rsidRPr="004D5CCB">
              <w:rPr>
                <w:sz w:val="22"/>
                <w:szCs w:val="22"/>
                <w:lang w:val="kk-KZ"/>
              </w:rPr>
              <w:t xml:space="preserve">      Тақырып . Адам қызметі құрылымындағы дизайнның орыны.</w:t>
            </w:r>
          </w:p>
        </w:tc>
        <w:tc>
          <w:tcPr>
            <w:tcW w:w="860" w:type="dxa"/>
            <w:shd w:val="clear" w:color="auto" w:fill="auto"/>
          </w:tcPr>
          <w:p w14:paraId="71D44693" w14:textId="62786589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7123B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77A46B69" w14:textId="3FDC17C7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7123B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D70B8B" w:rsidRPr="00D25D11" w14:paraId="0744C9EF" w14:textId="77777777" w:rsidTr="001A6AA6">
        <w:tc>
          <w:tcPr>
            <w:tcW w:w="1135" w:type="dxa"/>
            <w:vMerge/>
            <w:shd w:val="clear" w:color="auto" w:fill="auto"/>
          </w:tcPr>
          <w:p w14:paraId="6107F163" w14:textId="77777777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07A496EE" w:rsidR="00D70B8B" w:rsidRPr="004D5CCB" w:rsidRDefault="00D70B8B" w:rsidP="00D70B8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>СС 5.</w:t>
            </w:r>
            <w:r w:rsidRPr="004D5CCB">
              <w:rPr>
                <w:sz w:val="22"/>
                <w:szCs w:val="22"/>
                <w:lang w:val="kk-KZ"/>
              </w:rPr>
              <w:t xml:space="preserve">   Тақырып . Дизайн өнері. Классикалық, инженерлік және көркем дизайндағы пайдалылық пен сұлулық.</w:t>
            </w:r>
          </w:p>
        </w:tc>
        <w:tc>
          <w:tcPr>
            <w:tcW w:w="860" w:type="dxa"/>
            <w:shd w:val="clear" w:color="auto" w:fill="auto"/>
          </w:tcPr>
          <w:p w14:paraId="6DECDF05" w14:textId="7989136B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7123B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3334AFB0" w14:textId="1ABADFD1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7123B">
              <w:rPr>
                <w:sz w:val="22"/>
                <w:szCs w:val="22"/>
                <w:lang w:val="en-US"/>
              </w:rPr>
              <w:t>7</w:t>
            </w:r>
          </w:p>
        </w:tc>
      </w:tr>
      <w:tr w:rsidR="00D70B8B" w:rsidRPr="00D25D11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25D11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7AA942C4" w:rsidR="00D70B8B" w:rsidRPr="004D5CCB" w:rsidRDefault="00D70B8B" w:rsidP="00D70B8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 xml:space="preserve">Д 6. </w:t>
            </w:r>
            <w:r w:rsidRPr="004D5CCB">
              <w:rPr>
                <w:sz w:val="22"/>
                <w:szCs w:val="22"/>
                <w:lang w:val="kk-KZ"/>
              </w:rPr>
              <w:t xml:space="preserve">Тақырып.  </w:t>
            </w:r>
            <w:r w:rsidRPr="00150D8C">
              <w:rPr>
                <w:sz w:val="22"/>
                <w:szCs w:val="22"/>
                <w:lang w:val="kk-KZ"/>
              </w:rPr>
              <w:t>Жұмыс қызметінің объектілері</w:t>
            </w:r>
          </w:p>
        </w:tc>
        <w:tc>
          <w:tcPr>
            <w:tcW w:w="860" w:type="dxa"/>
            <w:shd w:val="clear" w:color="auto" w:fill="auto"/>
          </w:tcPr>
          <w:p w14:paraId="651B0E0A" w14:textId="0E2916CB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59F67C0F" w14:textId="595C1042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D70B8B" w:rsidRPr="00D25D11" w14:paraId="4AF15503" w14:textId="77777777" w:rsidTr="001A6AA6">
        <w:tc>
          <w:tcPr>
            <w:tcW w:w="1135" w:type="dxa"/>
            <w:vMerge/>
            <w:shd w:val="clear" w:color="auto" w:fill="auto"/>
          </w:tcPr>
          <w:p w14:paraId="4F1AE582" w14:textId="77777777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74BA3E78" w:rsidR="00D70B8B" w:rsidRPr="004D5CCB" w:rsidRDefault="00D70B8B" w:rsidP="00D70B8B">
            <w:pPr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 xml:space="preserve">СС 6. </w:t>
            </w:r>
            <w:r w:rsidRPr="004D5CCB">
              <w:rPr>
                <w:sz w:val="22"/>
                <w:szCs w:val="22"/>
                <w:lang w:val="kk-KZ"/>
              </w:rPr>
              <w:t>Тақырып. Дизайн түрлерінің жұмыс деңгейі. Молекулалық гендік дизайн принципі. Дизайн құрамы.</w:t>
            </w:r>
          </w:p>
        </w:tc>
        <w:tc>
          <w:tcPr>
            <w:tcW w:w="860" w:type="dxa"/>
            <w:shd w:val="clear" w:color="auto" w:fill="auto"/>
          </w:tcPr>
          <w:p w14:paraId="168C557A" w14:textId="3BE89BC1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20B7EC4F" w14:textId="65AC048B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>7</w:t>
            </w:r>
          </w:p>
        </w:tc>
      </w:tr>
      <w:tr w:rsidR="00D70B8B" w:rsidRPr="00810767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6175F63F" w:rsidR="00D70B8B" w:rsidRPr="005D41B1" w:rsidRDefault="00D70B8B" w:rsidP="00D70B8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5D41B1">
              <w:rPr>
                <w:b/>
                <w:sz w:val="22"/>
                <w:szCs w:val="22"/>
                <w:lang w:val="kk-KZ"/>
              </w:rPr>
              <w:t xml:space="preserve">ОБӨЖ 2. </w:t>
            </w:r>
            <w:r w:rsidRPr="005D41B1">
              <w:rPr>
                <w:sz w:val="22"/>
                <w:szCs w:val="22"/>
                <w:lang w:val="kk-KZ"/>
              </w:rPr>
              <w:t xml:space="preserve">Орындау бойынша  кеңестер . </w:t>
            </w:r>
            <w:r w:rsidRPr="005D41B1">
              <w:rPr>
                <w:b/>
                <w:sz w:val="22"/>
                <w:szCs w:val="22"/>
                <w:lang w:val="kk-KZ"/>
              </w:rPr>
              <w:t>БӨЗ 2</w:t>
            </w:r>
            <w:r w:rsidRPr="005D41B1">
              <w:rPr>
                <w:b/>
                <w:bCs/>
                <w:sz w:val="22"/>
                <w:szCs w:val="22"/>
                <w:lang w:val="kk-KZ"/>
              </w:rPr>
              <w:t>.</w:t>
            </w:r>
            <w:r w:rsidR="005D41B1">
              <w:rPr>
                <w:sz w:val="22"/>
                <w:szCs w:val="22"/>
                <w:lang w:val="kk-KZ"/>
              </w:rPr>
              <w:t xml:space="preserve"> Фокалды объект әдісі.</w:t>
            </w:r>
          </w:p>
        </w:tc>
        <w:tc>
          <w:tcPr>
            <w:tcW w:w="860" w:type="dxa"/>
            <w:shd w:val="clear" w:color="auto" w:fill="auto"/>
          </w:tcPr>
          <w:p w14:paraId="1320C057" w14:textId="77777777" w:rsidR="00D70B8B" w:rsidRPr="00810767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D70B8B" w:rsidRPr="00810767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70B8B" w:rsidRPr="004B4CE9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D70B8B" w:rsidRPr="00810767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1076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0F6AA816" w:rsidR="00D70B8B" w:rsidRPr="004D5CCB" w:rsidRDefault="00D70B8B" w:rsidP="00D70B8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 xml:space="preserve">Д 7. </w:t>
            </w:r>
            <w:r w:rsidRPr="004D5CCB">
              <w:rPr>
                <w:sz w:val="22"/>
                <w:szCs w:val="22"/>
                <w:lang w:val="kk-KZ"/>
              </w:rPr>
              <w:t xml:space="preserve">Тақырып. </w:t>
            </w:r>
            <w:r w:rsidRPr="004D5CC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50D8C">
              <w:rPr>
                <w:sz w:val="22"/>
                <w:szCs w:val="22"/>
                <w:lang w:val="kk-KZ"/>
              </w:rPr>
              <w:t>Дизайн стильдері</w:t>
            </w:r>
          </w:p>
        </w:tc>
        <w:tc>
          <w:tcPr>
            <w:tcW w:w="860" w:type="dxa"/>
            <w:shd w:val="clear" w:color="auto" w:fill="auto"/>
          </w:tcPr>
          <w:p w14:paraId="537C9AB2" w14:textId="133722A3" w:rsidR="00D70B8B" w:rsidRPr="004B4CE9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6E4776C7" w14:textId="45388E66" w:rsidR="00D70B8B" w:rsidRPr="004B4CE9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D70B8B" w:rsidRPr="004D5CCB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D70B8B" w:rsidRPr="004B4CE9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319E899D" w:rsidR="00D70B8B" w:rsidRPr="004D5CCB" w:rsidRDefault="00D70B8B" w:rsidP="00D70B8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 xml:space="preserve">СС 7. </w:t>
            </w:r>
            <w:r w:rsidRPr="004D5CCB">
              <w:rPr>
                <w:sz w:val="22"/>
                <w:szCs w:val="22"/>
                <w:lang w:val="kk-KZ"/>
              </w:rPr>
              <w:t xml:space="preserve">Тақырып. Функционализм, поп дизайн, постмодерн, минимализм, экодизайн, Art </w:t>
            </w:r>
            <w:r w:rsidRPr="004D5CCB">
              <w:rPr>
                <w:sz w:val="22"/>
                <w:szCs w:val="22"/>
              </w:rPr>
              <w:t>Deco</w:t>
            </w:r>
            <w:r w:rsidRPr="004D5CCB">
              <w:rPr>
                <w:sz w:val="22"/>
                <w:szCs w:val="22"/>
                <w:lang w:val="kk-KZ"/>
              </w:rPr>
              <w:t>, Кинетизм. Поп- арт. Кич. т.б.</w:t>
            </w:r>
          </w:p>
        </w:tc>
        <w:tc>
          <w:tcPr>
            <w:tcW w:w="860" w:type="dxa"/>
            <w:shd w:val="clear" w:color="auto" w:fill="auto"/>
          </w:tcPr>
          <w:p w14:paraId="289CA76B" w14:textId="25BBA7F6" w:rsidR="00D70B8B" w:rsidRPr="004D5CCB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1CCF8DCA" w14:textId="2B275818" w:rsidR="00D70B8B" w:rsidRPr="004D5CCB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>7</w:t>
            </w:r>
          </w:p>
        </w:tc>
      </w:tr>
      <w:tr w:rsidR="00D70B8B" w:rsidRPr="004D5CCB" w14:paraId="018D01FA" w14:textId="77777777" w:rsidTr="001A6AA6">
        <w:tc>
          <w:tcPr>
            <w:tcW w:w="1135" w:type="dxa"/>
            <w:vMerge/>
            <w:shd w:val="clear" w:color="auto" w:fill="auto"/>
          </w:tcPr>
          <w:p w14:paraId="0FC1A443" w14:textId="77777777" w:rsidR="00D70B8B" w:rsidRPr="004D5CCB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2F2D2F48" w:rsidR="00D70B8B" w:rsidRPr="004D5CCB" w:rsidRDefault="00D70B8B" w:rsidP="00D70B8B">
            <w:pPr>
              <w:jc w:val="both"/>
              <w:rPr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 xml:space="preserve">БӨЗ 2.  </w:t>
            </w:r>
            <w:r w:rsidRPr="000E07F1">
              <w:rPr>
                <w:bCs/>
                <w:sz w:val="22"/>
                <w:szCs w:val="22"/>
                <w:lang w:val="kk-KZ"/>
              </w:rPr>
              <w:t>Бақылау жұмысы</w:t>
            </w:r>
            <w:r w:rsidRPr="00D70B8B">
              <w:rPr>
                <w:sz w:val="22"/>
                <w:szCs w:val="22"/>
                <w:lang w:val="kk-KZ"/>
              </w:rPr>
              <w:t xml:space="preserve">, тест, </w:t>
            </w:r>
            <w:r w:rsidRPr="000E07F1">
              <w:rPr>
                <w:sz w:val="22"/>
                <w:szCs w:val="22"/>
                <w:lang w:val="kk-KZ"/>
              </w:rPr>
              <w:t>жеке</w:t>
            </w:r>
            <w:r w:rsidRPr="00D70B8B">
              <w:rPr>
                <w:sz w:val="22"/>
                <w:szCs w:val="22"/>
                <w:lang w:val="kk-KZ"/>
              </w:rPr>
              <w:t>/</w:t>
            </w:r>
            <w:r w:rsidRPr="000E07F1">
              <w:rPr>
                <w:sz w:val="22"/>
                <w:szCs w:val="22"/>
                <w:lang w:val="kk-KZ"/>
              </w:rPr>
              <w:t>топтық жоба</w:t>
            </w:r>
            <w:r w:rsidRPr="00D70B8B">
              <w:rPr>
                <w:sz w:val="22"/>
                <w:szCs w:val="22"/>
                <w:lang w:val="kk-KZ"/>
              </w:rPr>
              <w:t xml:space="preserve">, </w:t>
            </w:r>
            <w:r w:rsidRPr="00D70B8B">
              <w:rPr>
                <w:b/>
                <w:sz w:val="22"/>
                <w:szCs w:val="22"/>
                <w:u w:val="single"/>
                <w:lang w:val="kk-KZ"/>
              </w:rPr>
              <w:t>эссе</w:t>
            </w:r>
            <w:r w:rsidRPr="00D70B8B">
              <w:rPr>
                <w:sz w:val="22"/>
                <w:szCs w:val="22"/>
                <w:lang w:val="kk-KZ"/>
              </w:rPr>
              <w:t xml:space="preserve">, </w:t>
            </w:r>
            <w:r w:rsidRPr="000E07F1">
              <w:rPr>
                <w:sz w:val="22"/>
                <w:szCs w:val="22"/>
                <w:lang w:val="kk-KZ"/>
              </w:rPr>
              <w:t>жағдаяттық мәселе</w:t>
            </w:r>
            <w:r w:rsidRPr="00D70B8B">
              <w:rPr>
                <w:sz w:val="22"/>
                <w:szCs w:val="22"/>
                <w:lang w:val="kk-KZ"/>
              </w:rPr>
              <w:t>, тест</w:t>
            </w:r>
            <w:r w:rsidRPr="000E07F1">
              <w:rPr>
                <w:sz w:val="22"/>
                <w:szCs w:val="22"/>
                <w:lang w:val="kk-KZ"/>
              </w:rPr>
              <w:t>ілеу</w:t>
            </w:r>
            <w:r w:rsidRPr="00D70B8B">
              <w:rPr>
                <w:sz w:val="22"/>
                <w:szCs w:val="22"/>
                <w:lang w:val="kk-KZ"/>
              </w:rPr>
              <w:t>, портфолио и т.</w:t>
            </w:r>
            <w:r w:rsidRPr="000E07F1">
              <w:rPr>
                <w:sz w:val="22"/>
                <w:szCs w:val="22"/>
                <w:lang w:val="kk-KZ"/>
              </w:rPr>
              <w:t>б</w:t>
            </w:r>
            <w:r w:rsidRPr="00D70B8B">
              <w:rPr>
                <w:sz w:val="22"/>
                <w:szCs w:val="22"/>
                <w:lang w:val="kk-KZ"/>
              </w:rPr>
              <w:t xml:space="preserve">. </w:t>
            </w:r>
            <w:r w:rsidRPr="000E07F1">
              <w:rPr>
                <w:sz w:val="22"/>
                <w:szCs w:val="22"/>
                <w:lang w:val="kk-KZ"/>
              </w:rPr>
              <w:t>оқытушының таңдауы бойынша</w:t>
            </w:r>
            <w:r w:rsidRPr="00D70B8B">
              <w:rPr>
                <w:sz w:val="22"/>
                <w:szCs w:val="22"/>
                <w:lang w:val="kk-KZ"/>
              </w:rPr>
              <w:t>.</w:t>
            </w:r>
            <w:r w:rsidRPr="000E07F1">
              <w:rPr>
                <w:sz w:val="22"/>
                <w:szCs w:val="22"/>
                <w:lang w:val="kk-KZ"/>
              </w:rPr>
              <w:t xml:space="preserve"> Аралық бақылауға қойылатын баллдардың жалпы санының </w:t>
            </w:r>
            <w:r w:rsidRPr="000E07F1">
              <w:rPr>
                <w:sz w:val="22"/>
                <w:szCs w:val="22"/>
              </w:rPr>
              <w:t>25-30</w:t>
            </w:r>
            <w:r w:rsidRPr="000E07F1">
              <w:rPr>
                <w:bCs/>
                <w:sz w:val="22"/>
                <w:szCs w:val="22"/>
              </w:rPr>
              <w:t xml:space="preserve"> </w:t>
            </w:r>
            <w:r w:rsidRPr="000E07F1">
              <w:rPr>
                <w:sz w:val="22"/>
                <w:szCs w:val="22"/>
              </w:rPr>
              <w:t xml:space="preserve">% </w:t>
            </w:r>
            <w:r w:rsidRPr="000E07F1">
              <w:rPr>
                <w:sz w:val="22"/>
                <w:szCs w:val="22"/>
                <w:lang w:val="kk-KZ"/>
              </w:rPr>
              <w:t>бағаланады.</w:t>
            </w:r>
          </w:p>
        </w:tc>
        <w:tc>
          <w:tcPr>
            <w:tcW w:w="860" w:type="dxa"/>
            <w:shd w:val="clear" w:color="auto" w:fill="auto"/>
          </w:tcPr>
          <w:p w14:paraId="04C86306" w14:textId="77777777" w:rsidR="00D70B8B" w:rsidRPr="004D5CCB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1F6B4E63" w:rsidR="00D70B8B" w:rsidRPr="004D5CCB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>15</w:t>
            </w:r>
          </w:p>
        </w:tc>
      </w:tr>
      <w:tr w:rsidR="00517B82" w:rsidRPr="004D5CCB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517B82" w:rsidRPr="004D5CCB" w:rsidRDefault="00885248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C158D" w:rsidRPr="004D5CCB" w14:paraId="37053216" w14:textId="77777777" w:rsidTr="001A6AA6">
        <w:tc>
          <w:tcPr>
            <w:tcW w:w="9782" w:type="dxa"/>
            <w:gridSpan w:val="3"/>
            <w:shd w:val="clear" w:color="auto" w:fill="auto"/>
          </w:tcPr>
          <w:p w14:paraId="53F2271A" w14:textId="650D4EFF" w:rsidR="004C158D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D5CCB">
              <w:rPr>
                <w:b/>
                <w:sz w:val="20"/>
                <w:szCs w:val="20"/>
                <w:lang w:val="kk-KZ"/>
              </w:rPr>
              <w:t>МОДУЛ</w:t>
            </w:r>
            <w:r>
              <w:rPr>
                <w:b/>
                <w:sz w:val="20"/>
                <w:szCs w:val="20"/>
                <w:lang w:val="kk-KZ"/>
              </w:rPr>
              <w:t>Ь 2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D16851">
              <w:rPr>
                <w:b/>
                <w:sz w:val="20"/>
                <w:szCs w:val="20"/>
                <w:lang w:val="kk-KZ"/>
              </w:rPr>
              <w:t>Атауы...</w:t>
            </w:r>
          </w:p>
        </w:tc>
        <w:tc>
          <w:tcPr>
            <w:tcW w:w="727" w:type="dxa"/>
            <w:shd w:val="clear" w:color="auto" w:fill="auto"/>
          </w:tcPr>
          <w:p w14:paraId="0BD2F4C7" w14:textId="77777777" w:rsidR="004C158D" w:rsidRPr="003F2DC5" w:rsidRDefault="004C158D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C158D" w:rsidRPr="00150D8C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5CC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332BE1E0" w:rsidR="004C158D" w:rsidRPr="00150D8C" w:rsidRDefault="004C158D" w:rsidP="004C158D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150D8C">
              <w:rPr>
                <w:sz w:val="22"/>
                <w:szCs w:val="22"/>
                <w:lang w:val="kk-KZ"/>
              </w:rPr>
              <w:t>Д 8. Тақырып. Өнім сапасын жасау</w:t>
            </w:r>
          </w:p>
        </w:tc>
        <w:tc>
          <w:tcPr>
            <w:tcW w:w="860" w:type="dxa"/>
            <w:shd w:val="clear" w:color="auto" w:fill="auto"/>
          </w:tcPr>
          <w:p w14:paraId="3C5F8DE6" w14:textId="71AA8165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2681A"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38D37A82" w14:textId="3532EE96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2681A">
              <w:rPr>
                <w:b/>
                <w:sz w:val="22"/>
                <w:szCs w:val="22"/>
                <w:lang w:val="kk-KZ"/>
              </w:rPr>
              <w:t>3</w:t>
            </w:r>
          </w:p>
        </w:tc>
      </w:tr>
      <w:tr w:rsidR="004C158D" w:rsidRPr="00150D8C" w14:paraId="0E377B5E" w14:textId="77777777" w:rsidTr="001A6AA6">
        <w:tc>
          <w:tcPr>
            <w:tcW w:w="1135" w:type="dxa"/>
            <w:vMerge/>
            <w:shd w:val="clear" w:color="auto" w:fill="auto"/>
          </w:tcPr>
          <w:p w14:paraId="0924165C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10C00F72" w:rsidR="004C158D" w:rsidRPr="004C158D" w:rsidRDefault="004C158D" w:rsidP="004C158D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C158D">
              <w:rPr>
                <w:b/>
                <w:sz w:val="22"/>
                <w:szCs w:val="22"/>
                <w:lang w:val="kk-KZ"/>
              </w:rPr>
              <w:t>СС 8.</w:t>
            </w:r>
            <w:r w:rsidRPr="004C158D">
              <w:rPr>
                <w:sz w:val="22"/>
                <w:szCs w:val="22"/>
                <w:lang w:val="kk-KZ"/>
              </w:rPr>
              <w:t xml:space="preserve"> Тақырып.  Дизайн өнімнің негізгі қасиеттері адам талаптарына сай болуы, адамның энергия ресурстарын үнемдеу.</w:t>
            </w:r>
          </w:p>
        </w:tc>
        <w:tc>
          <w:tcPr>
            <w:tcW w:w="860" w:type="dxa"/>
            <w:shd w:val="clear" w:color="auto" w:fill="auto"/>
          </w:tcPr>
          <w:p w14:paraId="1BA493EE" w14:textId="7DF7C3BC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2681A"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13CBD859" w14:textId="251CFBEF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2681A">
              <w:rPr>
                <w:b/>
                <w:sz w:val="22"/>
                <w:szCs w:val="22"/>
                <w:lang w:val="kk-KZ"/>
              </w:rPr>
              <w:t>7</w:t>
            </w:r>
          </w:p>
        </w:tc>
      </w:tr>
      <w:tr w:rsidR="004C158D" w:rsidRPr="00D16851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4F1540B9" w:rsidR="004C158D" w:rsidRPr="004C158D" w:rsidRDefault="004C158D" w:rsidP="004C158D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C158D">
              <w:rPr>
                <w:b/>
                <w:sz w:val="22"/>
                <w:szCs w:val="22"/>
                <w:lang w:val="kk-KZ"/>
              </w:rPr>
              <w:t xml:space="preserve">ОБӨЖ 3 </w:t>
            </w:r>
            <w:r w:rsidRPr="004C158D">
              <w:rPr>
                <w:sz w:val="22"/>
                <w:szCs w:val="22"/>
                <w:lang w:val="kk-KZ"/>
              </w:rPr>
              <w:t xml:space="preserve">орындау бойынша кеңестер. </w:t>
            </w:r>
            <w:r w:rsidRPr="004C158D">
              <w:rPr>
                <w:b/>
                <w:sz w:val="22"/>
                <w:szCs w:val="22"/>
                <w:lang w:val="kk-KZ"/>
              </w:rPr>
              <w:t>. БӨЗ 3</w:t>
            </w:r>
            <w:r w:rsidRPr="004C158D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4C158D">
              <w:rPr>
                <w:sz w:val="22"/>
                <w:szCs w:val="22"/>
                <w:lang w:val="kk-KZ"/>
              </w:rPr>
              <w:t xml:space="preserve"> Аналогия әдісі</w:t>
            </w:r>
          </w:p>
        </w:tc>
        <w:tc>
          <w:tcPr>
            <w:tcW w:w="860" w:type="dxa"/>
            <w:shd w:val="clear" w:color="auto" w:fill="auto"/>
          </w:tcPr>
          <w:p w14:paraId="10A68B36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C158D" w:rsidRPr="004D5CCB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5CCB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6B581C94" w:rsidR="004C158D" w:rsidRPr="004D5CCB" w:rsidRDefault="004C158D" w:rsidP="004C158D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>Д 9.</w:t>
            </w:r>
            <w:r w:rsidRPr="004D5CCB">
              <w:rPr>
                <w:sz w:val="22"/>
                <w:szCs w:val="22"/>
                <w:lang w:val="kk-KZ"/>
              </w:rPr>
              <w:t xml:space="preserve"> Тақырып. </w:t>
            </w:r>
            <w:r w:rsidRPr="004D5CC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50D8C">
              <w:rPr>
                <w:sz w:val="22"/>
                <w:szCs w:val="22"/>
                <w:lang w:val="kk-KZ"/>
              </w:rPr>
              <w:t>Дизайн принциптері</w:t>
            </w:r>
          </w:p>
        </w:tc>
        <w:tc>
          <w:tcPr>
            <w:tcW w:w="860" w:type="dxa"/>
            <w:shd w:val="clear" w:color="auto" w:fill="auto"/>
          </w:tcPr>
          <w:p w14:paraId="2BFB5AD3" w14:textId="63F9C462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64D80AF2" w14:textId="7FEFC528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4C158D" w:rsidRPr="004D5CCB" w14:paraId="2811F76B" w14:textId="77777777" w:rsidTr="001A6AA6">
        <w:tc>
          <w:tcPr>
            <w:tcW w:w="1135" w:type="dxa"/>
            <w:vMerge/>
            <w:shd w:val="clear" w:color="auto" w:fill="auto"/>
          </w:tcPr>
          <w:p w14:paraId="6B22CBD5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576C1885" w:rsidR="004C158D" w:rsidRPr="004D5CCB" w:rsidRDefault="004C158D" w:rsidP="004C158D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>СС 9.</w:t>
            </w:r>
            <w:r w:rsidRPr="004D5CCB">
              <w:rPr>
                <w:sz w:val="22"/>
                <w:szCs w:val="22"/>
                <w:lang w:val="kk-KZ"/>
              </w:rPr>
              <w:t xml:space="preserve"> Тақырып. Дизайн принциптері, адам формасының принципі.</w:t>
            </w:r>
          </w:p>
        </w:tc>
        <w:tc>
          <w:tcPr>
            <w:tcW w:w="860" w:type="dxa"/>
            <w:shd w:val="clear" w:color="auto" w:fill="auto"/>
          </w:tcPr>
          <w:p w14:paraId="6625834A" w14:textId="2C6B7C6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7123B"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482AABE9" w14:textId="32905269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7123B">
              <w:rPr>
                <w:b/>
                <w:sz w:val="22"/>
                <w:szCs w:val="22"/>
                <w:lang w:val="kk-KZ"/>
              </w:rPr>
              <w:t>7</w:t>
            </w:r>
          </w:p>
        </w:tc>
      </w:tr>
      <w:tr w:rsidR="004C158D" w:rsidRPr="00150D8C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5CC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474CF543" w:rsidR="004C158D" w:rsidRPr="00150D8C" w:rsidRDefault="004C158D" w:rsidP="004C158D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0031BB">
              <w:rPr>
                <w:b/>
                <w:sz w:val="22"/>
                <w:szCs w:val="22"/>
                <w:lang w:val="kk-KZ"/>
              </w:rPr>
              <w:t>Д 10.</w:t>
            </w:r>
            <w:r w:rsidRPr="000031BB">
              <w:rPr>
                <w:sz w:val="22"/>
                <w:szCs w:val="22"/>
                <w:lang w:val="kk-KZ"/>
              </w:rPr>
              <w:t xml:space="preserve"> </w:t>
            </w:r>
            <w:r w:rsidRPr="00150D8C">
              <w:rPr>
                <w:sz w:val="22"/>
                <w:szCs w:val="22"/>
                <w:lang w:val="kk-KZ"/>
              </w:rPr>
              <w:t>Тақырып. Дизайнның негізгі әдістері</w:t>
            </w:r>
            <w:r w:rsidRPr="00150D8C">
              <w:rPr>
                <w:rFonts w:ascii="inherit" w:hAnsi="inherit"/>
                <w:sz w:val="22"/>
                <w:szCs w:val="22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3E11B81" w14:textId="247F6B88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0DE8F40A" w14:textId="72AD034D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4C158D" w:rsidRPr="004D5CCB" w14:paraId="107E4915" w14:textId="77777777" w:rsidTr="001A6AA6">
        <w:tc>
          <w:tcPr>
            <w:tcW w:w="1135" w:type="dxa"/>
            <w:vMerge/>
            <w:shd w:val="clear" w:color="auto" w:fill="auto"/>
          </w:tcPr>
          <w:p w14:paraId="00E24750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234BB37D" w:rsidR="004C158D" w:rsidRPr="004D5CCB" w:rsidRDefault="004C158D" w:rsidP="004C158D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>СС 10.</w:t>
            </w:r>
            <w:r w:rsidRPr="004D5CCB">
              <w:rPr>
                <w:sz w:val="22"/>
                <w:szCs w:val="22"/>
                <w:lang w:val="kk-KZ"/>
              </w:rPr>
              <w:t xml:space="preserve"> Тақырып.  Жобалаудың негізгі техникалары көркем дизайн. Макет.</w:t>
            </w:r>
          </w:p>
        </w:tc>
        <w:tc>
          <w:tcPr>
            <w:tcW w:w="860" w:type="dxa"/>
            <w:shd w:val="clear" w:color="auto" w:fill="auto"/>
          </w:tcPr>
          <w:p w14:paraId="5312540D" w14:textId="726483CD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012F5937" w14:textId="15213FCB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4C158D" w:rsidRPr="00D16851" w14:paraId="0B638D98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6300EDBE" w:rsidR="004C158D" w:rsidRPr="004C158D" w:rsidRDefault="004C158D" w:rsidP="004C158D">
            <w:pPr>
              <w:jc w:val="both"/>
              <w:rPr>
                <w:sz w:val="22"/>
                <w:szCs w:val="22"/>
                <w:lang w:val="kk-KZ"/>
              </w:rPr>
            </w:pPr>
            <w:r w:rsidRPr="004C158D">
              <w:rPr>
                <w:b/>
                <w:sz w:val="22"/>
                <w:szCs w:val="22"/>
                <w:lang w:val="kk-KZ"/>
              </w:rPr>
              <w:t xml:space="preserve">ОБӨЖ </w:t>
            </w:r>
            <w:r w:rsidRPr="004C158D">
              <w:rPr>
                <w:sz w:val="22"/>
                <w:szCs w:val="22"/>
                <w:lang w:val="kk-KZ"/>
              </w:rPr>
              <w:t xml:space="preserve">орындау бойынша кеңестер </w:t>
            </w:r>
            <w:r w:rsidRPr="004C158D">
              <w:rPr>
                <w:b/>
                <w:sz w:val="22"/>
                <w:szCs w:val="22"/>
                <w:lang w:val="kk-KZ"/>
              </w:rPr>
              <w:t>. БӨЗ 4</w:t>
            </w:r>
            <w:r w:rsidRPr="004C158D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4C158D">
              <w:rPr>
                <w:sz w:val="22"/>
                <w:szCs w:val="22"/>
                <w:lang w:val="kk-KZ"/>
              </w:rPr>
              <w:t>Жеке ұқсастық немесе эмпатия әдісі.</w:t>
            </w:r>
          </w:p>
        </w:tc>
        <w:tc>
          <w:tcPr>
            <w:tcW w:w="860" w:type="dxa"/>
            <w:shd w:val="clear" w:color="auto" w:fill="auto"/>
          </w:tcPr>
          <w:p w14:paraId="69D4CFB4" w14:textId="3EC61B08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61F8D76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C158D" w:rsidRPr="00150D8C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5CCB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3C4ADC7B" w:rsidR="004C158D" w:rsidRPr="00150D8C" w:rsidRDefault="004C158D" w:rsidP="004C158D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150D8C">
              <w:rPr>
                <w:sz w:val="22"/>
                <w:szCs w:val="22"/>
                <w:lang w:val="kk-KZ"/>
              </w:rPr>
              <w:t>Д 11. Тақырып.  Жобалаудың негізгі түрлері.</w:t>
            </w:r>
          </w:p>
        </w:tc>
        <w:tc>
          <w:tcPr>
            <w:tcW w:w="860" w:type="dxa"/>
            <w:shd w:val="clear" w:color="auto" w:fill="auto"/>
          </w:tcPr>
          <w:p w14:paraId="167CA1BA" w14:textId="4046234F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46550FD2" w14:textId="6EDCA67C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</w:p>
        </w:tc>
      </w:tr>
      <w:tr w:rsidR="004C158D" w:rsidRPr="00150D8C" w14:paraId="1C2918F5" w14:textId="77777777" w:rsidTr="001A6AA6">
        <w:tc>
          <w:tcPr>
            <w:tcW w:w="1135" w:type="dxa"/>
            <w:vMerge/>
            <w:shd w:val="clear" w:color="auto" w:fill="auto"/>
          </w:tcPr>
          <w:p w14:paraId="4597C4A0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5DA8ACBD" w:rsidR="004C158D" w:rsidRPr="004D5CCB" w:rsidRDefault="004C158D" w:rsidP="004C158D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>СС 11.</w:t>
            </w:r>
            <w:r w:rsidRPr="004D5CCB">
              <w:rPr>
                <w:sz w:val="22"/>
                <w:szCs w:val="22"/>
                <w:lang w:val="kk-KZ"/>
              </w:rPr>
              <w:t xml:space="preserve"> Тақырып. Жобалаудың негізгі үш кезеңі және тәуелсіз кезең.</w:t>
            </w:r>
          </w:p>
        </w:tc>
        <w:tc>
          <w:tcPr>
            <w:tcW w:w="860" w:type="dxa"/>
            <w:shd w:val="clear" w:color="auto" w:fill="auto"/>
          </w:tcPr>
          <w:p w14:paraId="58D8B663" w14:textId="5FB9DE8A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0CD9D766" w14:textId="6394D4F0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>7</w:t>
            </w:r>
          </w:p>
        </w:tc>
      </w:tr>
      <w:tr w:rsidR="004C158D" w:rsidRPr="00150D8C" w14:paraId="1E7C7663" w14:textId="77777777" w:rsidTr="001A6AA6">
        <w:tc>
          <w:tcPr>
            <w:tcW w:w="1135" w:type="dxa"/>
            <w:shd w:val="clear" w:color="auto" w:fill="auto"/>
          </w:tcPr>
          <w:p w14:paraId="73A8C30F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C5001D3" w14:textId="0AAD8686" w:rsidR="004C158D" w:rsidRPr="004D5CCB" w:rsidRDefault="004C158D" w:rsidP="004C158D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>БӨЗ 4.</w:t>
            </w:r>
            <w:r w:rsidRPr="004D5CCB">
              <w:rPr>
                <w:sz w:val="22"/>
                <w:szCs w:val="22"/>
                <w:lang w:val="kk-KZ"/>
              </w:rPr>
              <w:t xml:space="preserve"> </w:t>
            </w:r>
            <w:r w:rsidRPr="000E07F1">
              <w:rPr>
                <w:bCs/>
                <w:sz w:val="22"/>
                <w:szCs w:val="22"/>
                <w:lang w:val="kk-KZ"/>
              </w:rPr>
              <w:t>Бақылау жұмысы</w:t>
            </w:r>
            <w:r w:rsidRPr="00D70B8B">
              <w:rPr>
                <w:sz w:val="22"/>
                <w:szCs w:val="22"/>
                <w:lang w:val="kk-KZ"/>
              </w:rPr>
              <w:t xml:space="preserve">, тест, </w:t>
            </w:r>
            <w:r w:rsidRPr="000E07F1">
              <w:rPr>
                <w:sz w:val="22"/>
                <w:szCs w:val="22"/>
                <w:lang w:val="kk-KZ"/>
              </w:rPr>
              <w:t>жеке</w:t>
            </w:r>
            <w:r w:rsidRPr="00D70B8B">
              <w:rPr>
                <w:sz w:val="22"/>
                <w:szCs w:val="22"/>
                <w:lang w:val="kk-KZ"/>
              </w:rPr>
              <w:t>/</w:t>
            </w:r>
            <w:r w:rsidRPr="000E07F1">
              <w:rPr>
                <w:sz w:val="22"/>
                <w:szCs w:val="22"/>
                <w:lang w:val="kk-KZ"/>
              </w:rPr>
              <w:t>топтық жоба</w:t>
            </w:r>
            <w:r w:rsidRPr="00D70B8B">
              <w:rPr>
                <w:sz w:val="22"/>
                <w:szCs w:val="22"/>
                <w:lang w:val="kk-KZ"/>
              </w:rPr>
              <w:t xml:space="preserve">, </w:t>
            </w:r>
            <w:r w:rsidRPr="00D70B8B">
              <w:rPr>
                <w:b/>
                <w:sz w:val="22"/>
                <w:szCs w:val="22"/>
                <w:u w:val="single"/>
                <w:lang w:val="kk-KZ"/>
              </w:rPr>
              <w:t>эссе</w:t>
            </w:r>
            <w:r w:rsidRPr="00D70B8B">
              <w:rPr>
                <w:sz w:val="22"/>
                <w:szCs w:val="22"/>
                <w:lang w:val="kk-KZ"/>
              </w:rPr>
              <w:t xml:space="preserve">, </w:t>
            </w:r>
            <w:r w:rsidRPr="000E07F1">
              <w:rPr>
                <w:sz w:val="22"/>
                <w:szCs w:val="22"/>
                <w:lang w:val="kk-KZ"/>
              </w:rPr>
              <w:t>жағдаяттық мәселе</w:t>
            </w:r>
            <w:r w:rsidRPr="00D70B8B">
              <w:rPr>
                <w:sz w:val="22"/>
                <w:szCs w:val="22"/>
                <w:lang w:val="kk-KZ"/>
              </w:rPr>
              <w:t>, тест</w:t>
            </w:r>
            <w:r w:rsidRPr="000E07F1">
              <w:rPr>
                <w:sz w:val="22"/>
                <w:szCs w:val="22"/>
                <w:lang w:val="kk-KZ"/>
              </w:rPr>
              <w:t>ілеу</w:t>
            </w:r>
            <w:r w:rsidRPr="00D70B8B">
              <w:rPr>
                <w:sz w:val="22"/>
                <w:szCs w:val="22"/>
                <w:lang w:val="kk-KZ"/>
              </w:rPr>
              <w:t>, портфолио и т.</w:t>
            </w:r>
            <w:r w:rsidRPr="000E07F1">
              <w:rPr>
                <w:sz w:val="22"/>
                <w:szCs w:val="22"/>
                <w:lang w:val="kk-KZ"/>
              </w:rPr>
              <w:t>б</w:t>
            </w:r>
            <w:r w:rsidRPr="00D70B8B">
              <w:rPr>
                <w:sz w:val="22"/>
                <w:szCs w:val="22"/>
                <w:lang w:val="kk-KZ"/>
              </w:rPr>
              <w:t xml:space="preserve">. </w:t>
            </w:r>
            <w:r w:rsidRPr="000E07F1">
              <w:rPr>
                <w:sz w:val="22"/>
                <w:szCs w:val="22"/>
                <w:lang w:val="kk-KZ"/>
              </w:rPr>
              <w:t>оқытушының таңдауы бойынша</w:t>
            </w:r>
            <w:r w:rsidRPr="00D70B8B">
              <w:rPr>
                <w:sz w:val="22"/>
                <w:szCs w:val="22"/>
                <w:lang w:val="kk-KZ"/>
              </w:rPr>
              <w:t>.</w:t>
            </w:r>
            <w:r w:rsidRPr="000E07F1">
              <w:rPr>
                <w:sz w:val="22"/>
                <w:szCs w:val="22"/>
                <w:lang w:val="kk-KZ"/>
              </w:rPr>
              <w:t xml:space="preserve"> Аралық бақылауға қойылатын баллдардың жалпы санының </w:t>
            </w:r>
            <w:r w:rsidRPr="000E07F1">
              <w:rPr>
                <w:sz w:val="22"/>
                <w:szCs w:val="22"/>
              </w:rPr>
              <w:t>25-30</w:t>
            </w:r>
            <w:r w:rsidRPr="000E07F1">
              <w:rPr>
                <w:bCs/>
                <w:sz w:val="22"/>
                <w:szCs w:val="22"/>
              </w:rPr>
              <w:t xml:space="preserve"> </w:t>
            </w:r>
            <w:r w:rsidRPr="000E07F1">
              <w:rPr>
                <w:sz w:val="22"/>
                <w:szCs w:val="22"/>
              </w:rPr>
              <w:t xml:space="preserve">% </w:t>
            </w:r>
            <w:r w:rsidRPr="000E07F1">
              <w:rPr>
                <w:sz w:val="22"/>
                <w:szCs w:val="22"/>
                <w:lang w:val="kk-KZ"/>
              </w:rPr>
              <w:t>бағаланады.</w:t>
            </w:r>
          </w:p>
        </w:tc>
        <w:tc>
          <w:tcPr>
            <w:tcW w:w="860" w:type="dxa"/>
            <w:shd w:val="clear" w:color="auto" w:fill="auto"/>
          </w:tcPr>
          <w:p w14:paraId="1462BA5F" w14:textId="06AE731B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2A948343" w14:textId="56280426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4C158D" w:rsidRPr="00150D8C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5CCB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68800DC6" w:rsidR="004C158D" w:rsidRPr="00150D8C" w:rsidRDefault="004C158D" w:rsidP="004C158D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150D8C">
              <w:rPr>
                <w:sz w:val="22"/>
                <w:szCs w:val="22"/>
                <w:lang w:val="kk-KZ"/>
              </w:rPr>
              <w:t>Д 12. Тақырып. Дизайнер – жобалау процесінің кезеңдері.</w:t>
            </w:r>
          </w:p>
        </w:tc>
        <w:tc>
          <w:tcPr>
            <w:tcW w:w="860" w:type="dxa"/>
            <w:shd w:val="clear" w:color="auto" w:fill="auto"/>
          </w:tcPr>
          <w:p w14:paraId="6422F453" w14:textId="68E8824D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2C03F2A3" w14:textId="177E3803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4C158D" w:rsidRPr="004D5CCB" w14:paraId="05902FA1" w14:textId="77777777" w:rsidTr="001A6AA6">
        <w:tc>
          <w:tcPr>
            <w:tcW w:w="1135" w:type="dxa"/>
            <w:vMerge/>
            <w:shd w:val="clear" w:color="auto" w:fill="auto"/>
          </w:tcPr>
          <w:p w14:paraId="072E9487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6E84626D" w:rsidR="004C158D" w:rsidRPr="004D5CCB" w:rsidRDefault="004C158D" w:rsidP="004C158D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>СС 12.</w:t>
            </w:r>
            <w:r w:rsidRPr="004D5CCB">
              <w:rPr>
                <w:sz w:val="22"/>
                <w:szCs w:val="22"/>
                <w:lang w:val="kk-KZ"/>
              </w:rPr>
              <w:t xml:space="preserve"> Тақырып. Қалаларда, ауылдарда және т. б. кеңістіктерде, көлікте визуалды коммуникациялар құрастыру. (вывескалар, жарнама).</w:t>
            </w:r>
          </w:p>
        </w:tc>
        <w:tc>
          <w:tcPr>
            <w:tcW w:w="860" w:type="dxa"/>
            <w:shd w:val="clear" w:color="auto" w:fill="auto"/>
          </w:tcPr>
          <w:p w14:paraId="4DFEF5F1" w14:textId="053B601B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highlight w:val="lightGray"/>
                <w:lang w:val="kk-KZ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492E055A" w14:textId="7B79028C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4C158D" w:rsidRPr="004D5CCB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5CCB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0CFC80F8" w:rsidR="004C158D" w:rsidRPr="00150D8C" w:rsidRDefault="004C158D" w:rsidP="004C158D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150D8C">
              <w:rPr>
                <w:sz w:val="22"/>
                <w:szCs w:val="22"/>
                <w:lang w:val="kk-KZ"/>
              </w:rPr>
              <w:t>Д 13. Тақырып. Маман – дизайнердің моделі.</w:t>
            </w:r>
          </w:p>
        </w:tc>
        <w:tc>
          <w:tcPr>
            <w:tcW w:w="860" w:type="dxa"/>
            <w:shd w:val="clear" w:color="auto" w:fill="auto"/>
          </w:tcPr>
          <w:p w14:paraId="3B502940" w14:textId="2D757F5A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b/>
                <w:sz w:val="22"/>
                <w:szCs w:val="22"/>
                <w:highlight w:val="lightGray"/>
                <w:lang w:val="en-US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0D4B4D8D" w14:textId="0AC58D9D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b/>
                <w:sz w:val="20"/>
                <w:szCs w:val="20"/>
                <w:highlight w:val="lightGray"/>
                <w:lang w:val="kk-KZ"/>
              </w:rPr>
              <w:t>3</w:t>
            </w:r>
          </w:p>
        </w:tc>
      </w:tr>
      <w:tr w:rsidR="004C158D" w:rsidRPr="00150D8C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68DF747D" w:rsidR="004C158D" w:rsidRPr="004D5CCB" w:rsidRDefault="004C158D" w:rsidP="004C158D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>СС 13.</w:t>
            </w:r>
            <w:r w:rsidRPr="004D5CCB">
              <w:rPr>
                <w:sz w:val="22"/>
                <w:szCs w:val="22"/>
                <w:lang w:val="kk-KZ"/>
              </w:rPr>
              <w:t xml:space="preserve"> Тақырып. Кәсіби дизайнердің жеке және кәсіби қасиеттері. Дизайнердің ерекшелгі дүниетанымдық ойлау мәдениеті.</w:t>
            </w:r>
          </w:p>
        </w:tc>
        <w:tc>
          <w:tcPr>
            <w:tcW w:w="860" w:type="dxa"/>
            <w:shd w:val="clear" w:color="auto" w:fill="auto"/>
          </w:tcPr>
          <w:p w14:paraId="4D38F08F" w14:textId="57D66ECA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b/>
                <w:sz w:val="20"/>
                <w:szCs w:val="20"/>
                <w:highlight w:val="lightGray"/>
                <w:lang w:val="kk-KZ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1C7180B5" w14:textId="58652268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b/>
                <w:sz w:val="20"/>
                <w:szCs w:val="20"/>
                <w:highlight w:val="lightGray"/>
                <w:lang w:val="kk-KZ"/>
              </w:rPr>
              <w:t>7</w:t>
            </w:r>
          </w:p>
        </w:tc>
      </w:tr>
      <w:tr w:rsidR="004C158D" w:rsidRPr="004C158D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6CF38951" w:rsidR="004C158D" w:rsidRPr="004D5CCB" w:rsidRDefault="004C158D" w:rsidP="004C158D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4C158D">
              <w:rPr>
                <w:b/>
                <w:sz w:val="22"/>
                <w:szCs w:val="22"/>
                <w:lang w:val="kk-KZ"/>
              </w:rPr>
              <w:t xml:space="preserve">ОБӨЖ 5.  </w:t>
            </w:r>
            <w:r w:rsidRPr="004C158D">
              <w:rPr>
                <w:sz w:val="22"/>
                <w:szCs w:val="22"/>
                <w:lang w:val="kk-KZ"/>
              </w:rPr>
              <w:t xml:space="preserve">орындау бойынша кеңестер </w:t>
            </w:r>
            <w:r w:rsidRPr="004C158D">
              <w:rPr>
                <w:b/>
                <w:sz w:val="22"/>
                <w:szCs w:val="22"/>
                <w:lang w:val="kk-KZ"/>
              </w:rPr>
              <w:t>.</w:t>
            </w:r>
            <w:r w:rsidRPr="004D5CCB">
              <w:rPr>
                <w:b/>
                <w:sz w:val="22"/>
                <w:szCs w:val="22"/>
                <w:lang w:val="kk-KZ"/>
              </w:rPr>
              <w:t xml:space="preserve">БӨЗ 5.  </w:t>
            </w:r>
            <w:r w:rsidRPr="004D5CCB">
              <w:rPr>
                <w:sz w:val="22"/>
                <w:szCs w:val="22"/>
                <w:lang w:val="kk-KZ"/>
              </w:rPr>
              <w:t>Сахна әдісі. Трансформация</w:t>
            </w:r>
            <w:r>
              <w:rPr>
                <w:sz w:val="22"/>
                <w:szCs w:val="22"/>
                <w:lang w:val="kk-KZ"/>
              </w:rPr>
              <w:t>-</w:t>
            </w:r>
            <w:r w:rsidRPr="004D5CCB">
              <w:rPr>
                <w:sz w:val="22"/>
                <w:szCs w:val="22"/>
                <w:lang w:val="kk-KZ"/>
              </w:rPr>
              <w:t>ланған аналогия немесе неология әдісі.</w:t>
            </w:r>
          </w:p>
        </w:tc>
        <w:tc>
          <w:tcPr>
            <w:tcW w:w="860" w:type="dxa"/>
            <w:shd w:val="clear" w:color="auto" w:fill="auto"/>
          </w:tcPr>
          <w:p w14:paraId="12FFCEE3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40BDF0E2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</w:p>
        </w:tc>
      </w:tr>
      <w:tr w:rsidR="004C158D" w:rsidRPr="004C158D" w14:paraId="1433E8A8" w14:textId="77777777" w:rsidTr="001A6AA6">
        <w:tc>
          <w:tcPr>
            <w:tcW w:w="1135" w:type="dxa"/>
            <w:shd w:val="clear" w:color="auto" w:fill="auto"/>
          </w:tcPr>
          <w:p w14:paraId="131A6051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75EDAC1C" w14:textId="6EE19046" w:rsidR="004C158D" w:rsidRPr="004C158D" w:rsidRDefault="004C158D" w:rsidP="004C158D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  <w:highlight w:val="yellow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БӨЗ 5</w:t>
            </w:r>
            <w:r w:rsidRPr="00B205B2">
              <w:rPr>
                <w:b/>
                <w:sz w:val="22"/>
                <w:szCs w:val="22"/>
                <w:lang w:val="kk-KZ"/>
              </w:rPr>
              <w:t xml:space="preserve">.  </w:t>
            </w:r>
            <w:r w:rsidRPr="00837947">
              <w:rPr>
                <w:sz w:val="22"/>
                <w:szCs w:val="22"/>
                <w:lang w:val="kk-KZ"/>
              </w:rPr>
              <w:t xml:space="preserve">Бақылау жұмысы, тест, жеке/топтық жоба, эссе, жағдаяттық мәселе, тестілеу, </w:t>
            </w:r>
            <w:r w:rsidRPr="00837947">
              <w:rPr>
                <w:b/>
                <w:sz w:val="22"/>
                <w:szCs w:val="22"/>
                <w:u w:val="single"/>
                <w:lang w:val="kk-KZ"/>
              </w:rPr>
              <w:t>презентациялау</w:t>
            </w:r>
            <w:r w:rsidRPr="00837947">
              <w:rPr>
                <w:sz w:val="22"/>
                <w:szCs w:val="22"/>
                <w:lang w:val="kk-KZ"/>
              </w:rPr>
              <w:t xml:space="preserve"> и т.б. оқытушының таңдауы бойынша. Аралық бақылауға қойылатын баллдардың жалпы санының 25-30 % бағаланады.</w:t>
            </w:r>
          </w:p>
        </w:tc>
        <w:tc>
          <w:tcPr>
            <w:tcW w:w="860" w:type="dxa"/>
            <w:shd w:val="clear" w:color="auto" w:fill="auto"/>
          </w:tcPr>
          <w:p w14:paraId="39F0A037" w14:textId="20CD1863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F3F2323" w14:textId="1A927663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b/>
                <w:sz w:val="20"/>
                <w:szCs w:val="20"/>
                <w:highlight w:val="lightGray"/>
                <w:lang w:val="kk-KZ"/>
              </w:rPr>
              <w:t>10</w:t>
            </w:r>
          </w:p>
        </w:tc>
      </w:tr>
      <w:tr w:rsidR="004C158D" w:rsidRPr="00150D8C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5CCB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42C71484" w:rsidR="004C158D" w:rsidRPr="004D5CCB" w:rsidRDefault="004C158D" w:rsidP="004C158D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>Д 14.</w:t>
            </w:r>
            <w:r w:rsidRPr="004D5CCB">
              <w:rPr>
                <w:sz w:val="22"/>
                <w:szCs w:val="22"/>
                <w:lang w:val="kk-KZ"/>
              </w:rPr>
              <w:t xml:space="preserve"> Тақырып.</w:t>
            </w:r>
            <w:r w:rsidRPr="004D5CC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50D8C">
              <w:rPr>
                <w:sz w:val="22"/>
                <w:szCs w:val="22"/>
                <w:lang w:val="kk-KZ"/>
              </w:rPr>
              <w:t>Шығармашылықтың негізгі категориялары</w:t>
            </w:r>
            <w:r w:rsidRPr="004D5CCB">
              <w:rPr>
                <w:b/>
                <w:sz w:val="22"/>
                <w:szCs w:val="22"/>
                <w:lang w:val="kk-KZ"/>
              </w:rPr>
              <w:t xml:space="preserve">  </w:t>
            </w:r>
          </w:p>
        </w:tc>
        <w:tc>
          <w:tcPr>
            <w:tcW w:w="860" w:type="dxa"/>
            <w:shd w:val="clear" w:color="auto" w:fill="auto"/>
          </w:tcPr>
          <w:p w14:paraId="714D747A" w14:textId="5A8081F7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437A536C" w14:textId="140FF819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4C158D" w:rsidRPr="00150D8C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55B4BC02" w:rsidR="004C158D" w:rsidRPr="004D5CCB" w:rsidRDefault="004C158D" w:rsidP="004C158D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>СС 14.</w:t>
            </w:r>
            <w:r w:rsidRPr="004D5CCB">
              <w:rPr>
                <w:sz w:val="22"/>
                <w:szCs w:val="22"/>
                <w:lang w:val="kk-KZ"/>
              </w:rPr>
              <w:t xml:space="preserve"> Тақырып. Шығармашылық адамдар үшін, тұлға қалыптастыруға ықпал ететін фактор.</w:t>
            </w:r>
          </w:p>
        </w:tc>
        <w:tc>
          <w:tcPr>
            <w:tcW w:w="860" w:type="dxa"/>
            <w:shd w:val="clear" w:color="auto" w:fill="auto"/>
          </w:tcPr>
          <w:p w14:paraId="3036FD8F" w14:textId="3FE2D5CB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48AA2746" w14:textId="7C3093DA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4C158D" w:rsidRPr="00150D8C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D5CCB"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441558F8" w:rsidR="004C158D" w:rsidRPr="004D5CCB" w:rsidRDefault="004C158D" w:rsidP="004C158D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>Д 15.</w:t>
            </w:r>
            <w:r w:rsidRPr="004D5CCB">
              <w:rPr>
                <w:sz w:val="22"/>
                <w:szCs w:val="22"/>
                <w:lang w:val="kk-KZ"/>
              </w:rPr>
              <w:t xml:space="preserve"> Тақырып. Шығармашылық кезеңдері. «Көркем шығарма» компоненттері.</w:t>
            </w:r>
          </w:p>
        </w:tc>
        <w:tc>
          <w:tcPr>
            <w:tcW w:w="860" w:type="dxa"/>
            <w:shd w:val="clear" w:color="auto" w:fill="auto"/>
          </w:tcPr>
          <w:p w14:paraId="4349AE46" w14:textId="626159E9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7CAF9D4D" w14:textId="1B196928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4C158D" w:rsidRPr="00150D8C" w14:paraId="433DD53E" w14:textId="77777777" w:rsidTr="001A6AA6">
        <w:tc>
          <w:tcPr>
            <w:tcW w:w="1135" w:type="dxa"/>
            <w:vMerge/>
            <w:shd w:val="clear" w:color="auto" w:fill="auto"/>
          </w:tcPr>
          <w:p w14:paraId="454DEDA7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43A13367" w:rsidR="004C158D" w:rsidRPr="004D5CCB" w:rsidRDefault="004C158D" w:rsidP="004C158D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>СС 15.</w:t>
            </w:r>
            <w:r w:rsidRPr="004D5CCB">
              <w:rPr>
                <w:sz w:val="22"/>
                <w:szCs w:val="22"/>
                <w:lang w:val="kk-KZ"/>
              </w:rPr>
              <w:t xml:space="preserve"> Тақырып. Дизайн теориясының негізгі тұжырымдамалары</w:t>
            </w:r>
          </w:p>
        </w:tc>
        <w:tc>
          <w:tcPr>
            <w:tcW w:w="860" w:type="dxa"/>
            <w:shd w:val="clear" w:color="auto" w:fill="auto"/>
          </w:tcPr>
          <w:p w14:paraId="5B144FDD" w14:textId="2705F236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3548C1C1" w14:textId="04BFA584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</w:t>
            </w:r>
          </w:p>
        </w:tc>
      </w:tr>
      <w:tr w:rsidR="00DC6710" w:rsidRPr="004D5CCB" w14:paraId="7BE267F2" w14:textId="77777777" w:rsidTr="00C72C62">
        <w:tc>
          <w:tcPr>
            <w:tcW w:w="9782" w:type="dxa"/>
            <w:gridSpan w:val="3"/>
          </w:tcPr>
          <w:p w14:paraId="7FC4D7E2" w14:textId="48FDE60A" w:rsidR="00DC6710" w:rsidRPr="004D5CCB" w:rsidRDefault="00DC6710" w:rsidP="00DC671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DC6710" w:rsidRPr="004D5CCB" w:rsidRDefault="00DC6710" w:rsidP="00DC67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D5CCB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C6710" w:rsidRPr="004D5CCB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DC6710" w:rsidRPr="004D5CCB" w:rsidRDefault="00DC6710" w:rsidP="00DC671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Pr="004D5CCB">
              <w:rPr>
                <w:b/>
                <w:sz w:val="20"/>
                <w:szCs w:val="20"/>
                <w:lang w:val="kk-KZ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Pr="004D5CCB">
              <w:rPr>
                <w:b/>
                <w:sz w:val="20"/>
                <w:szCs w:val="20"/>
                <w:lang w:val="kk-KZ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DC6710" w:rsidRPr="004D5CCB" w:rsidRDefault="00DC6710" w:rsidP="00DC67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D5CCB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C6710" w:rsidRPr="004D5CCB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DC6710" w:rsidRPr="004D5CCB" w:rsidRDefault="00DC6710" w:rsidP="00DC671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DC6710" w:rsidRPr="004D5CCB" w:rsidRDefault="00DC6710" w:rsidP="00DC67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D5CCB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</w:tbl>
    <w:p w14:paraId="5604C61B" w14:textId="4F00AEE8" w:rsidR="006422ED" w:rsidRPr="004D5CCB" w:rsidRDefault="008642A4" w:rsidP="00A44F44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  <w:r w:rsidRPr="004D5CCB">
        <w:rPr>
          <w:b/>
          <w:sz w:val="20"/>
          <w:szCs w:val="20"/>
          <w:lang w:val="kk-KZ"/>
        </w:rPr>
        <w:t xml:space="preserve"> </w:t>
      </w:r>
    </w:p>
    <w:p w14:paraId="5604C61C" w14:textId="77777777" w:rsidR="00A72D3C" w:rsidRPr="004D5CCB" w:rsidRDefault="00A72D3C">
      <w:pPr>
        <w:jc w:val="both"/>
        <w:rPr>
          <w:sz w:val="20"/>
          <w:szCs w:val="20"/>
          <w:lang w:val="kk-KZ"/>
        </w:rPr>
      </w:pPr>
    </w:p>
    <w:p w14:paraId="5604C61E" w14:textId="4E7758D0" w:rsidR="00594DE6" w:rsidRPr="000031BB" w:rsidRDefault="001640C9" w:rsidP="002A021D">
      <w:pPr>
        <w:spacing w:after="120"/>
        <w:jc w:val="both"/>
        <w:rPr>
          <w:b/>
          <w:sz w:val="20"/>
          <w:szCs w:val="20"/>
          <w:lang w:val="kk-KZ"/>
        </w:rPr>
      </w:pPr>
      <w:r w:rsidRPr="004D5CCB">
        <w:rPr>
          <w:b/>
          <w:sz w:val="20"/>
          <w:szCs w:val="20"/>
          <w:lang w:val="kk-KZ"/>
        </w:rPr>
        <w:t xml:space="preserve">Декан  </w:t>
      </w:r>
      <w:r w:rsidR="005E7456" w:rsidRPr="004D5CCB">
        <w:rPr>
          <w:b/>
          <w:sz w:val="20"/>
          <w:szCs w:val="20"/>
          <w:lang w:val="kk-KZ"/>
        </w:rPr>
        <w:t xml:space="preserve">   </w:t>
      </w:r>
      <w:r w:rsidR="003762AA" w:rsidRPr="004D5CCB">
        <w:rPr>
          <w:b/>
          <w:sz w:val="20"/>
          <w:szCs w:val="20"/>
          <w:lang w:val="kk-KZ"/>
        </w:rPr>
        <w:t>__________</w:t>
      </w:r>
      <w:r w:rsidR="003762AA" w:rsidRPr="000031BB">
        <w:rPr>
          <w:b/>
          <w:sz w:val="20"/>
          <w:szCs w:val="20"/>
          <w:lang w:val="kk-KZ"/>
        </w:rPr>
        <w:t>_________________________</w:t>
      </w:r>
      <w:r w:rsidRPr="000031BB">
        <w:rPr>
          <w:b/>
          <w:sz w:val="20"/>
          <w:szCs w:val="20"/>
          <w:lang w:val="kk-KZ"/>
        </w:rPr>
        <w:t xml:space="preserve">   </w:t>
      </w:r>
      <w:r w:rsidR="000031BB">
        <w:rPr>
          <w:b/>
          <w:sz w:val="20"/>
          <w:szCs w:val="20"/>
          <w:lang w:val="kk-KZ"/>
        </w:rPr>
        <w:t xml:space="preserve">     </w:t>
      </w:r>
      <w:r w:rsidR="005D41B1">
        <w:rPr>
          <w:b/>
          <w:sz w:val="20"/>
          <w:szCs w:val="20"/>
          <w:lang w:val="kk-KZ"/>
        </w:rPr>
        <w:t xml:space="preserve">    </w:t>
      </w:r>
      <w:r w:rsidR="000031BB">
        <w:rPr>
          <w:b/>
          <w:sz w:val="20"/>
          <w:szCs w:val="20"/>
          <w:lang w:val="kk-KZ"/>
        </w:rPr>
        <w:t xml:space="preserve"> </w:t>
      </w:r>
      <w:r w:rsidR="000031BB">
        <w:rPr>
          <w:b/>
          <w:sz w:val="22"/>
          <w:szCs w:val="22"/>
          <w:lang w:val="kk-KZ"/>
        </w:rPr>
        <w:t>Көпбаев Т.</w:t>
      </w:r>
      <w:r w:rsidR="000031BB" w:rsidRPr="000031BB">
        <w:rPr>
          <w:b/>
          <w:sz w:val="22"/>
          <w:szCs w:val="22"/>
          <w:lang w:val="kk-KZ"/>
        </w:rPr>
        <w:t xml:space="preserve">  </w:t>
      </w:r>
      <w:r w:rsidRPr="000031BB">
        <w:rPr>
          <w:b/>
          <w:sz w:val="20"/>
          <w:szCs w:val="20"/>
          <w:lang w:val="kk-KZ"/>
        </w:rPr>
        <w:t xml:space="preserve">             </w:t>
      </w:r>
    </w:p>
    <w:p w14:paraId="5604C620" w14:textId="7EB2DE70" w:rsidR="00594DE6" w:rsidRPr="00F32523" w:rsidRDefault="006D1812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0031BB">
        <w:rPr>
          <w:b/>
          <w:sz w:val="20"/>
          <w:szCs w:val="20"/>
          <w:lang w:val="kk-KZ"/>
        </w:rPr>
        <w:t xml:space="preserve"> ______________________</w:t>
      </w:r>
      <w:r w:rsidR="00F32523">
        <w:rPr>
          <w:b/>
          <w:sz w:val="20"/>
          <w:szCs w:val="20"/>
          <w:lang w:val="kk-KZ"/>
        </w:rPr>
        <w:t xml:space="preserve">     </w:t>
      </w:r>
      <w:r w:rsidR="005D41B1">
        <w:rPr>
          <w:b/>
          <w:lang w:val="kk-KZ"/>
        </w:rPr>
        <w:t xml:space="preserve">         </w:t>
      </w:r>
      <w:r w:rsidR="00F32523" w:rsidRPr="000031BB">
        <w:rPr>
          <w:b/>
          <w:lang w:val="kk-KZ"/>
        </w:rPr>
        <w:t>Рамазан</w:t>
      </w:r>
      <w:r w:rsidR="005D41B1">
        <w:rPr>
          <w:b/>
          <w:lang w:val="kk-KZ"/>
        </w:rPr>
        <w:t xml:space="preserve"> А</w:t>
      </w:r>
      <w:r w:rsidR="000031BB">
        <w:rPr>
          <w:b/>
          <w:lang w:val="kk-KZ"/>
        </w:rPr>
        <w:t>.</w:t>
      </w:r>
      <w:r w:rsidR="00F32523" w:rsidRPr="000031BB">
        <w:rPr>
          <w:b/>
          <w:lang w:val="kk-KZ"/>
        </w:rPr>
        <w:tab/>
      </w:r>
    </w:p>
    <w:p w14:paraId="1D406AFD" w14:textId="290C8C62" w:rsidR="00206E46" w:rsidRPr="00F32523" w:rsidRDefault="006D1812" w:rsidP="00697944">
      <w:pPr>
        <w:spacing w:after="120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0031BB">
        <w:rPr>
          <w:b/>
          <w:sz w:val="20"/>
          <w:szCs w:val="20"/>
          <w:lang w:val="kk-KZ"/>
        </w:rPr>
        <w:t xml:space="preserve"> ___________________________________</w:t>
      </w:r>
      <w:r w:rsidR="00F32523">
        <w:rPr>
          <w:b/>
          <w:sz w:val="20"/>
          <w:szCs w:val="20"/>
          <w:lang w:val="kk-KZ"/>
        </w:rPr>
        <w:t xml:space="preserve">  </w:t>
      </w:r>
      <w:r w:rsidR="00F32523" w:rsidRPr="000031BB">
        <w:rPr>
          <w:b/>
          <w:lang w:val="kk-KZ"/>
        </w:rPr>
        <w:t xml:space="preserve"> </w:t>
      </w:r>
      <w:r w:rsidR="005D41B1">
        <w:rPr>
          <w:b/>
          <w:lang w:val="kk-KZ"/>
        </w:rPr>
        <w:t xml:space="preserve">        </w:t>
      </w:r>
      <w:r w:rsidR="00F32523" w:rsidRPr="000031BB">
        <w:rPr>
          <w:b/>
          <w:lang w:val="kk-KZ"/>
        </w:rPr>
        <w:t>Жеделов</w:t>
      </w:r>
      <w:r w:rsidR="000031BB">
        <w:rPr>
          <w:b/>
          <w:lang w:val="kk-KZ"/>
        </w:rPr>
        <w:t xml:space="preserve"> Қ.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62E205" w14:textId="63EE93EE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72FE9529" w14:textId="3E0E6528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2D6ED7C1" w14:textId="77777777"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5120114D" w14:textId="01FC6CAB"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14:paraId="11A398C3" w14:textId="77777777"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14:paraId="3C3F5B00" w14:textId="16761F45"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14:paraId="6592F38D" w14:textId="3C3836A8"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14:paraId="51965F48" w14:textId="77777777"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016F801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4E122798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0D0C467B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4AD5D8E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495D8A71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4188C409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01F83663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47B7D355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2131E059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6C82BF9" w14:textId="77777777" w:rsidR="003B798B" w:rsidRDefault="003B798B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544652F2" w14:textId="77777777"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14:paraId="2C8EF025" w14:textId="63C2192A"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8D2AD4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5EC45B3D"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9DB8854" w14:textId="2DED18EA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10BCB7" w14:textId="7BE1961B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15C5CA4" w14:textId="1848867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C18E03" w14:textId="315C4CD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6BC0471" w14:textId="3CFCAF5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8E6574" w14:textId="44E08C21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F16CFA0" w14:textId="756CA5CD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BA2EB" w14:textId="5E532A36"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776CEBC2" w14:textId="2A1B41C8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686E9" w14:textId="77777777"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14:paraId="5419704D" w14:textId="6CB4B2C9"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14:paraId="289D6F95" w14:textId="77777777"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23351" w14:textId="6B3BBDE8"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3ACE7594" w14:textId="1EEC034D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4890BB44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FE1A0" w14:textId="1088C7B0"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D16851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C3013" w14:textId="5B23C646"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14:paraId="38FC5A26" w14:textId="77777777"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1917C0D2" w14:textId="6312FEA2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90A7F" w14:textId="6A53C338"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14:paraId="3F4D08FD" w14:textId="1B9B6CE5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E27CD" w14:textId="76F56203"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14:paraId="095E9D71" w14:textId="1B644FC1"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5E81A" w14:textId="77777777"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14:paraId="0DCAAF20" w14:textId="27B7604B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5057A" w14:textId="77777777"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14:paraId="33AD2582" w14:textId="0223E356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D16851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606E1529"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698C043C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08560AA1" w14:textId="77777777"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C6AFE" w14:textId="6B8DCA9D"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67E2707E" w14:textId="15CC6BD8"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51A3E85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33D57A50"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401709EC"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0F634F5B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16966" w14:textId="4B702E5A"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4377DBFB" w14:textId="5380586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F147B" w14:textId="2F8FE873"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5E56BD5B"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54C16012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53FFD59" w14:textId="77777777"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lastRenderedPageBreak/>
        <w:t>  </w:t>
      </w:r>
      <w:r w:rsidRPr="00F76949">
        <w:rPr>
          <w:rStyle w:val="eop"/>
          <w:sz w:val="20"/>
          <w:szCs w:val="20"/>
        </w:rPr>
        <w:t> </w:t>
      </w:r>
    </w:p>
    <w:p w14:paraId="6D63322B" w14:textId="77777777"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14:paraId="30E8C689" w14:textId="4A58A479"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2770D3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6421A52D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76DCEC" w14:textId="79CAAB5A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7922F82" w14:textId="6F1C8D22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CC8147" w14:textId="355F51DB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1423C8" w14:textId="24D405D1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6AE759" w14:textId="74EFF2CC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D4D8F2D" w14:textId="34426E1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4CBD88" w14:textId="7385B361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39E6FB2" w14:textId="6B3F805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D16851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6C597601"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6F194E79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B742E" w14:textId="5914F881"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017EF9A" w14:textId="27DA2789"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2CB1E5E5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4154F248"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134EFA91"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64B30" w14:textId="3BA3DC24"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14:paraId="6EACACA3" w14:textId="03899863"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14:paraId="09614818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2EB10" w14:textId="77777777"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14:paraId="74176F9F" w14:textId="22628487"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30DE0CD1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17A6D988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D16851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410C3F16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6F3E708"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F519E33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CAE87" w14:textId="5A2D5179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92F0F13" w14:textId="506BD524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95E35" w14:textId="41F0362F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1D623DB9" w14:textId="08AE6C32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44E32" w14:textId="1A8F6F3E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5CE69262" w14:textId="01008469"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D16851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589585E2"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F5D45" w14:textId="77777777"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4DBE1719" w14:textId="181BD9B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402BD" w14:textId="6CD1330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1088E756" w14:textId="4E89E145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4FEF8EC3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49136C5E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D16851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7F08B" w14:textId="13C14B20"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14:paraId="60D99819" w14:textId="5ED23DB0"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23E2C85"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6642F93D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3DD462DF"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50E9CEF3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5BE44" w14:textId="77777777" w:rsidR="00805FC3" w:rsidRDefault="00805FC3" w:rsidP="004C6A23">
      <w:r>
        <w:separator/>
      </w:r>
    </w:p>
  </w:endnote>
  <w:endnote w:type="continuationSeparator" w:id="0">
    <w:p w14:paraId="5C9D7733" w14:textId="77777777" w:rsidR="00805FC3" w:rsidRDefault="00805FC3" w:rsidP="004C6A23">
      <w:r>
        <w:continuationSeparator/>
      </w:r>
    </w:p>
  </w:endnote>
  <w:endnote w:type="continuationNotice" w:id="1">
    <w:p w14:paraId="429DA4B1" w14:textId="77777777" w:rsidR="00805FC3" w:rsidRDefault="00805F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A4064" w14:textId="77777777" w:rsidR="00805FC3" w:rsidRDefault="00805FC3" w:rsidP="004C6A23">
      <w:r>
        <w:separator/>
      </w:r>
    </w:p>
  </w:footnote>
  <w:footnote w:type="continuationSeparator" w:id="0">
    <w:p w14:paraId="31DC53DC" w14:textId="77777777" w:rsidR="00805FC3" w:rsidRDefault="00805FC3" w:rsidP="004C6A23">
      <w:r>
        <w:continuationSeparator/>
      </w:r>
    </w:p>
  </w:footnote>
  <w:footnote w:type="continuationNotice" w:id="1">
    <w:p w14:paraId="040AC32A" w14:textId="77777777" w:rsidR="00805FC3" w:rsidRDefault="00805F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BB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5F57"/>
    <w:rsid w:val="000A64C4"/>
    <w:rsid w:val="000A6617"/>
    <w:rsid w:val="000B228A"/>
    <w:rsid w:val="000B768C"/>
    <w:rsid w:val="000C24A2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0F7B4D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0D8C"/>
    <w:rsid w:val="00154CEB"/>
    <w:rsid w:val="00161DE1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87F89"/>
    <w:rsid w:val="001A1046"/>
    <w:rsid w:val="001A4025"/>
    <w:rsid w:val="001A4B41"/>
    <w:rsid w:val="001A5411"/>
    <w:rsid w:val="001A68D5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6485"/>
    <w:rsid w:val="002C79B4"/>
    <w:rsid w:val="002D47ED"/>
    <w:rsid w:val="002E22C8"/>
    <w:rsid w:val="002E28AC"/>
    <w:rsid w:val="002E6297"/>
    <w:rsid w:val="002F002D"/>
    <w:rsid w:val="002F008D"/>
    <w:rsid w:val="002F1A09"/>
    <w:rsid w:val="002F2C36"/>
    <w:rsid w:val="002F4892"/>
    <w:rsid w:val="002F719E"/>
    <w:rsid w:val="002F7F65"/>
    <w:rsid w:val="0030037A"/>
    <w:rsid w:val="003033B0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46CA8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0E3D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294C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CE9"/>
    <w:rsid w:val="004B4F12"/>
    <w:rsid w:val="004B5D2B"/>
    <w:rsid w:val="004C158D"/>
    <w:rsid w:val="004C6373"/>
    <w:rsid w:val="004C6A23"/>
    <w:rsid w:val="004C704E"/>
    <w:rsid w:val="004D1D6C"/>
    <w:rsid w:val="004D4F2C"/>
    <w:rsid w:val="004D5CCB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27B0F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343A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5E55"/>
    <w:rsid w:val="005C606A"/>
    <w:rsid w:val="005C6A89"/>
    <w:rsid w:val="005C6EFD"/>
    <w:rsid w:val="005D3CC1"/>
    <w:rsid w:val="005D41B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293C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57C57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05FC3"/>
    <w:rsid w:val="00810767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4946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335DF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2125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4327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C9E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16851"/>
    <w:rsid w:val="00D20199"/>
    <w:rsid w:val="00D204B8"/>
    <w:rsid w:val="00D2334A"/>
    <w:rsid w:val="00D25D11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0B8B"/>
    <w:rsid w:val="00D73188"/>
    <w:rsid w:val="00D81760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C6710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07578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70A13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27A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2523"/>
    <w:rsid w:val="00F33386"/>
    <w:rsid w:val="00F34577"/>
    <w:rsid w:val="00F3540B"/>
    <w:rsid w:val="00F47B3F"/>
    <w:rsid w:val="00F5060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0354"/>
    <w:rsid w:val="00F8266D"/>
    <w:rsid w:val="00F8439E"/>
    <w:rsid w:val="00F84930"/>
    <w:rsid w:val="00F956FF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0FF3BB2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FF3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F3BB2"/>
    <w:rPr>
      <w:rFonts w:ascii="Courier New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F3BB2"/>
  </w:style>
  <w:style w:type="character" w:styleId="HTML1">
    <w:name w:val="HTML Cite"/>
    <w:basedOn w:val="a0"/>
    <w:uiPriority w:val="99"/>
    <w:semiHidden/>
    <w:unhideWhenUsed/>
    <w:rsid w:val="00187F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97B3B1-5142-4B1D-801D-A3333021E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9</Pages>
  <Words>3136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20976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LENOVO</cp:lastModifiedBy>
  <cp:revision>137</cp:revision>
  <cp:lastPrinted>2023-06-26T06:36:00Z</cp:lastPrinted>
  <dcterms:created xsi:type="dcterms:W3CDTF">2023-06-23T02:50:00Z</dcterms:created>
  <dcterms:modified xsi:type="dcterms:W3CDTF">2024-01-19T04:04:00Z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